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DD8A" w14:textId="463A2216" w:rsidR="001C12E8" w:rsidRPr="00352900" w:rsidRDefault="002943B9" w:rsidP="001C12E8">
      <w:r>
        <w:t xml:space="preserve">  </w:t>
      </w:r>
      <w:r w:rsidR="00352900"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67A61A7F" w:rsidR="001C12E8" w:rsidRPr="009E0F7D" w:rsidRDefault="0007123C" w:rsidP="009E0F7D">
      <w:pPr>
        <w:jc w:val="center"/>
        <w:rPr>
          <w:b/>
          <w:sz w:val="48"/>
          <w:u w:val="single"/>
        </w:rPr>
      </w:pPr>
      <w:r w:rsidRPr="009E0F7D">
        <w:rPr>
          <w:b/>
          <w:sz w:val="48"/>
          <w:u w:val="single"/>
        </w:rPr>
        <w:t>Red Card Feral Animal Shoot</w:t>
      </w:r>
      <w:r w:rsidR="0011007D">
        <w:rPr>
          <w:b/>
          <w:sz w:val="48"/>
          <w:u w:val="single"/>
        </w:rPr>
        <w:t xml:space="preserve"> 202</w:t>
      </w:r>
      <w:r w:rsidR="00366B77">
        <w:rPr>
          <w:b/>
          <w:sz w:val="48"/>
          <w:u w:val="single"/>
        </w:rPr>
        <w:t>4</w:t>
      </w:r>
    </w:p>
    <w:p w14:paraId="74ED4417" w14:textId="41E6A43B" w:rsidR="002A1B97" w:rsidRDefault="002A1B97" w:rsidP="0011007D">
      <w:pPr>
        <w:spacing w:after="60" w:line="240" w:lineRule="auto"/>
        <w:jc w:val="center"/>
        <w:rPr>
          <w:b/>
          <w:sz w:val="34"/>
          <w:szCs w:val="34"/>
        </w:rPr>
      </w:pPr>
      <w:r w:rsidRPr="009E0F7D">
        <w:rPr>
          <w:b/>
          <w:sz w:val="34"/>
          <w:szCs w:val="34"/>
        </w:rPr>
        <w:t xml:space="preserve">Red Card </w:t>
      </w:r>
      <w:r w:rsidR="009E0F7D" w:rsidRPr="009E0F7D">
        <w:rPr>
          <w:b/>
          <w:sz w:val="34"/>
          <w:szCs w:val="34"/>
        </w:rPr>
        <w:t>F</w:t>
      </w:r>
      <w:r w:rsidRPr="009E0F7D">
        <w:rPr>
          <w:b/>
          <w:sz w:val="34"/>
          <w:szCs w:val="34"/>
        </w:rPr>
        <w:t xml:space="preserve">eral Animal </w:t>
      </w:r>
      <w:r w:rsidR="0007123C" w:rsidRPr="009E0F7D">
        <w:rPr>
          <w:b/>
          <w:sz w:val="34"/>
          <w:szCs w:val="34"/>
        </w:rPr>
        <w:t xml:space="preserve">Shoot </w:t>
      </w:r>
      <w:r w:rsidRPr="009E0F7D">
        <w:rPr>
          <w:b/>
          <w:sz w:val="34"/>
          <w:szCs w:val="34"/>
        </w:rPr>
        <w:t>in the Oyster Harbour Catchment</w:t>
      </w:r>
      <w:r w:rsidR="009F5985">
        <w:rPr>
          <w:b/>
          <w:sz w:val="34"/>
          <w:szCs w:val="34"/>
        </w:rPr>
        <w:t xml:space="preserve"> and surrounding area </w:t>
      </w:r>
    </w:p>
    <w:p w14:paraId="2AAC6C98" w14:textId="210238F4" w:rsidR="00B67A89" w:rsidRPr="00B67A89" w:rsidRDefault="00B67A89" w:rsidP="00B67A89">
      <w:pPr>
        <w:spacing w:after="120" w:line="240" w:lineRule="auto"/>
        <w:rPr>
          <w:b/>
          <w:bCs/>
          <w:sz w:val="28"/>
          <w:szCs w:val="28"/>
          <w:lang w:val="en-US"/>
        </w:rPr>
      </w:pPr>
      <w:proofErr w:type="spellStart"/>
      <w:r>
        <w:rPr>
          <w:b/>
          <w:bCs/>
          <w:sz w:val="28"/>
          <w:szCs w:val="28"/>
          <w:lang w:val="en-US"/>
        </w:rPr>
        <w:t>Manypeaks</w:t>
      </w:r>
      <w:proofErr w:type="spellEnd"/>
      <w:r w:rsidRPr="00B67A89">
        <w:rPr>
          <w:b/>
          <w:bCs/>
          <w:sz w:val="28"/>
          <w:szCs w:val="28"/>
          <w:lang w:val="en-US"/>
        </w:rPr>
        <w:t xml:space="preserve"> Shoot– </w:t>
      </w:r>
      <w:r>
        <w:rPr>
          <w:b/>
          <w:bCs/>
          <w:sz w:val="28"/>
          <w:szCs w:val="28"/>
          <w:lang w:val="en-US"/>
        </w:rPr>
        <w:t>6 pm</w:t>
      </w:r>
      <w:r w:rsidRPr="00B67A89">
        <w:rPr>
          <w:b/>
          <w:bCs/>
          <w:sz w:val="28"/>
          <w:szCs w:val="28"/>
          <w:lang w:val="en-US"/>
        </w:rPr>
        <w:t xml:space="preserve"> Friday the </w:t>
      </w:r>
      <w:r w:rsidR="009F5985">
        <w:rPr>
          <w:b/>
          <w:bCs/>
          <w:sz w:val="28"/>
          <w:szCs w:val="28"/>
          <w:lang w:val="en-US"/>
        </w:rPr>
        <w:t>12</w:t>
      </w:r>
      <w:r w:rsidR="009F5985">
        <w:rPr>
          <w:b/>
          <w:bCs/>
          <w:sz w:val="28"/>
          <w:szCs w:val="28"/>
          <w:vertAlign w:val="superscript"/>
          <w:lang w:val="en-US"/>
        </w:rPr>
        <w:t>th</w:t>
      </w:r>
      <w:r w:rsidRPr="00B67A89">
        <w:rPr>
          <w:b/>
          <w:bCs/>
          <w:sz w:val="28"/>
          <w:szCs w:val="28"/>
          <w:lang w:val="en-US"/>
        </w:rPr>
        <w:t xml:space="preserve"> of </w:t>
      </w:r>
      <w:r w:rsidR="009F5985">
        <w:rPr>
          <w:b/>
          <w:bCs/>
          <w:sz w:val="28"/>
          <w:szCs w:val="28"/>
          <w:lang w:val="en-US"/>
        </w:rPr>
        <w:t>April</w:t>
      </w:r>
      <w:r w:rsidRPr="00B67A89">
        <w:rPr>
          <w:b/>
          <w:bCs/>
          <w:sz w:val="28"/>
          <w:szCs w:val="28"/>
          <w:lang w:val="en-US"/>
        </w:rPr>
        <w:t xml:space="preserve"> to </w:t>
      </w:r>
      <w:r>
        <w:rPr>
          <w:b/>
          <w:bCs/>
          <w:sz w:val="28"/>
          <w:szCs w:val="28"/>
          <w:lang w:val="en-US"/>
        </w:rPr>
        <w:t>6 am</w:t>
      </w:r>
      <w:r w:rsidRPr="00B67A89">
        <w:rPr>
          <w:b/>
          <w:bCs/>
          <w:sz w:val="28"/>
          <w:szCs w:val="28"/>
          <w:lang w:val="en-US"/>
        </w:rPr>
        <w:t xml:space="preserve"> </w:t>
      </w:r>
      <w:proofErr w:type="gramStart"/>
      <w:r w:rsidRPr="00B67A89">
        <w:rPr>
          <w:b/>
          <w:bCs/>
          <w:sz w:val="28"/>
          <w:szCs w:val="28"/>
          <w:lang w:val="en-US"/>
        </w:rPr>
        <w:t>Saturday  the</w:t>
      </w:r>
      <w:proofErr w:type="gramEnd"/>
      <w:r w:rsidRPr="00B67A89">
        <w:rPr>
          <w:b/>
          <w:bCs/>
          <w:sz w:val="28"/>
          <w:szCs w:val="28"/>
          <w:lang w:val="en-US"/>
        </w:rPr>
        <w:t xml:space="preserve"> </w:t>
      </w:r>
      <w:r w:rsidR="009F5985">
        <w:rPr>
          <w:b/>
          <w:bCs/>
          <w:sz w:val="28"/>
          <w:szCs w:val="28"/>
          <w:lang w:val="en-US"/>
        </w:rPr>
        <w:t>13</w:t>
      </w:r>
      <w:r w:rsidR="009F5985">
        <w:rPr>
          <w:b/>
          <w:bCs/>
          <w:sz w:val="28"/>
          <w:szCs w:val="28"/>
          <w:vertAlign w:val="superscript"/>
          <w:lang w:val="en-US"/>
        </w:rPr>
        <w:t>th</w:t>
      </w:r>
      <w:r w:rsidRPr="00B67A89">
        <w:rPr>
          <w:b/>
          <w:bCs/>
          <w:sz w:val="28"/>
          <w:szCs w:val="28"/>
          <w:lang w:val="en-US"/>
        </w:rPr>
        <w:t xml:space="preserve">  April   </w:t>
      </w:r>
      <w:r>
        <w:rPr>
          <w:b/>
          <w:bCs/>
          <w:sz w:val="28"/>
          <w:szCs w:val="28"/>
          <w:lang w:val="en-US"/>
        </w:rPr>
        <w:t>202</w:t>
      </w:r>
      <w:r w:rsidR="009F5985">
        <w:rPr>
          <w:b/>
          <w:bCs/>
          <w:sz w:val="28"/>
          <w:szCs w:val="28"/>
          <w:lang w:val="en-US"/>
        </w:rPr>
        <w:t>4</w:t>
      </w:r>
    </w:p>
    <w:p w14:paraId="33CEC2AF" w14:textId="513638D6" w:rsidR="00B67A89" w:rsidRDefault="00B67A89" w:rsidP="00B67A89">
      <w:pPr>
        <w:spacing w:after="120" w:line="240" w:lineRule="auto"/>
        <w:rPr>
          <w:b/>
          <w:bCs/>
          <w:sz w:val="28"/>
          <w:szCs w:val="28"/>
          <w:lang w:val="en-US"/>
        </w:rPr>
      </w:pPr>
      <w:r w:rsidRPr="00B67A89">
        <w:rPr>
          <w:b/>
          <w:bCs/>
          <w:sz w:val="28"/>
          <w:szCs w:val="28"/>
          <w:lang w:val="en-US"/>
        </w:rPr>
        <w:t>Follow up Tally</w:t>
      </w:r>
      <w:r w:rsidRPr="00B67A89">
        <w:t xml:space="preserve"> </w:t>
      </w:r>
      <w:r w:rsidRPr="00B67A89">
        <w:rPr>
          <w:b/>
          <w:bCs/>
          <w:sz w:val="28"/>
          <w:szCs w:val="28"/>
          <w:lang w:val="en-US"/>
        </w:rPr>
        <w:t xml:space="preserve">and cooked breakfast presented by Oyster </w:t>
      </w:r>
      <w:proofErr w:type="spellStart"/>
      <w:r w:rsidRPr="00B67A89">
        <w:rPr>
          <w:b/>
          <w:bCs/>
          <w:sz w:val="28"/>
          <w:szCs w:val="28"/>
          <w:lang w:val="en-US"/>
        </w:rPr>
        <w:t>Harbour</w:t>
      </w:r>
      <w:proofErr w:type="spellEnd"/>
      <w:r w:rsidRPr="00B67A89">
        <w:rPr>
          <w:b/>
          <w:bCs/>
          <w:sz w:val="28"/>
          <w:szCs w:val="28"/>
          <w:lang w:val="en-US"/>
        </w:rPr>
        <w:t xml:space="preserve"> Catchment </w:t>
      </w:r>
      <w:proofErr w:type="gramStart"/>
      <w:r w:rsidRPr="00B67A89">
        <w:rPr>
          <w:b/>
          <w:bCs/>
          <w:sz w:val="28"/>
          <w:szCs w:val="28"/>
          <w:lang w:val="en-US"/>
        </w:rPr>
        <w:t xml:space="preserve">Group </w:t>
      </w:r>
      <w:r w:rsidR="009F5985">
        <w:rPr>
          <w:b/>
          <w:bCs/>
          <w:sz w:val="28"/>
          <w:szCs w:val="28"/>
          <w:lang w:val="en-US"/>
        </w:rPr>
        <w:t xml:space="preserve"> and</w:t>
      </w:r>
      <w:proofErr w:type="gramEnd"/>
      <w:r w:rsidR="009F5985">
        <w:rPr>
          <w:b/>
          <w:bCs/>
          <w:sz w:val="28"/>
          <w:szCs w:val="28"/>
          <w:lang w:val="en-US"/>
        </w:rPr>
        <w:t xml:space="preserve"> Delta Ag </w:t>
      </w:r>
      <w:r w:rsidRPr="00B67A89">
        <w:rPr>
          <w:b/>
          <w:bCs/>
          <w:sz w:val="28"/>
          <w:szCs w:val="28"/>
          <w:lang w:val="en-US"/>
        </w:rPr>
        <w:t xml:space="preserve">breakfast </w:t>
      </w:r>
      <w:r w:rsidR="009F5985">
        <w:rPr>
          <w:b/>
          <w:bCs/>
          <w:sz w:val="28"/>
          <w:szCs w:val="28"/>
          <w:lang w:val="en-US"/>
        </w:rPr>
        <w:t xml:space="preserve">signage will be displayed just north of </w:t>
      </w:r>
      <w:proofErr w:type="spellStart"/>
      <w:r w:rsidR="009F5985">
        <w:rPr>
          <w:b/>
          <w:bCs/>
          <w:sz w:val="28"/>
          <w:szCs w:val="28"/>
          <w:lang w:val="en-US"/>
        </w:rPr>
        <w:t>Manypeaks</w:t>
      </w:r>
      <w:proofErr w:type="spellEnd"/>
      <w:r w:rsidR="009F5985">
        <w:rPr>
          <w:b/>
          <w:bCs/>
          <w:sz w:val="28"/>
          <w:szCs w:val="28"/>
          <w:lang w:val="en-US"/>
        </w:rPr>
        <w:t xml:space="preserve"> town site at </w:t>
      </w:r>
      <w:proofErr w:type="spellStart"/>
      <w:r w:rsidR="009F5985">
        <w:rPr>
          <w:b/>
          <w:bCs/>
          <w:sz w:val="28"/>
          <w:szCs w:val="28"/>
          <w:lang w:val="en-US"/>
        </w:rPr>
        <w:t>Howies</w:t>
      </w:r>
      <w:proofErr w:type="spellEnd"/>
      <w:r w:rsidR="009F5985">
        <w:rPr>
          <w:b/>
          <w:bCs/>
          <w:sz w:val="28"/>
          <w:szCs w:val="28"/>
          <w:lang w:val="en-US"/>
        </w:rPr>
        <w:t xml:space="preserve"> Farm  at </w:t>
      </w:r>
      <w:r>
        <w:rPr>
          <w:b/>
          <w:bCs/>
          <w:sz w:val="28"/>
          <w:szCs w:val="28"/>
          <w:lang w:val="en-US"/>
        </w:rPr>
        <w:t>7 am</w:t>
      </w:r>
      <w:r w:rsidRPr="00B67A89">
        <w:rPr>
          <w:b/>
          <w:bCs/>
          <w:sz w:val="28"/>
          <w:szCs w:val="28"/>
          <w:lang w:val="en-US"/>
        </w:rPr>
        <w:t xml:space="preserve">  </w:t>
      </w:r>
      <w:r>
        <w:rPr>
          <w:b/>
          <w:bCs/>
          <w:sz w:val="28"/>
          <w:szCs w:val="28"/>
          <w:lang w:val="en-US"/>
        </w:rPr>
        <w:t>1</w:t>
      </w:r>
      <w:r w:rsidR="009F5985">
        <w:rPr>
          <w:b/>
          <w:bCs/>
          <w:sz w:val="28"/>
          <w:szCs w:val="28"/>
          <w:lang w:val="en-US"/>
        </w:rPr>
        <w:t>3</w:t>
      </w:r>
      <w:r w:rsidR="009F5985">
        <w:rPr>
          <w:b/>
          <w:bCs/>
          <w:sz w:val="28"/>
          <w:szCs w:val="28"/>
          <w:vertAlign w:val="superscript"/>
          <w:lang w:val="en-US"/>
        </w:rPr>
        <w:t>th</w:t>
      </w:r>
      <w:r>
        <w:rPr>
          <w:b/>
          <w:bCs/>
          <w:sz w:val="28"/>
          <w:szCs w:val="28"/>
          <w:lang w:val="en-US"/>
        </w:rPr>
        <w:t xml:space="preserve"> of April</w:t>
      </w:r>
    </w:p>
    <w:p w14:paraId="2A2A94FB" w14:textId="77777777" w:rsidR="00B67A89" w:rsidRPr="00B67A89" w:rsidRDefault="00B67A89" w:rsidP="00B67A89">
      <w:pPr>
        <w:spacing w:after="120" w:line="240" w:lineRule="auto"/>
        <w:rPr>
          <w:b/>
          <w:bCs/>
          <w:sz w:val="28"/>
          <w:szCs w:val="28"/>
        </w:rPr>
      </w:pPr>
    </w:p>
    <w:p w14:paraId="41DA9995" w14:textId="1B6569CA" w:rsidR="005804B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Supported by</w:t>
      </w:r>
      <w:r w:rsidR="00B44393">
        <w:rPr>
          <w:b/>
          <w:sz w:val="24"/>
          <w:szCs w:val="24"/>
        </w:rPr>
        <w:t xml:space="preserve"> Red Card for Rabbits and Foxes and</w:t>
      </w:r>
      <w:r w:rsidR="00B44393" w:rsidRPr="00B44393">
        <w:rPr>
          <w:b/>
          <w:sz w:val="24"/>
          <w:szCs w:val="24"/>
        </w:rPr>
        <w:t xml:space="preserve"> Sponsored by</w:t>
      </w:r>
      <w:r w:rsidR="00B44393">
        <w:rPr>
          <w:b/>
          <w:sz w:val="24"/>
          <w:szCs w:val="24"/>
        </w:rPr>
        <w:t xml:space="preserve"> </w:t>
      </w:r>
      <w:r w:rsidRPr="002A1B97">
        <w:rPr>
          <w:b/>
          <w:sz w:val="24"/>
          <w:szCs w:val="24"/>
        </w:rPr>
        <w:t xml:space="preserve">Sporting Shooters </w:t>
      </w:r>
      <w:r w:rsidR="005804B7">
        <w:rPr>
          <w:b/>
          <w:sz w:val="24"/>
          <w:szCs w:val="24"/>
        </w:rPr>
        <w:t>A</w:t>
      </w:r>
      <w:r w:rsidRPr="002A1B97">
        <w:rPr>
          <w:b/>
          <w:sz w:val="24"/>
          <w:szCs w:val="24"/>
        </w:rPr>
        <w:t>ssociation of Australia WA (SSAA)</w:t>
      </w:r>
      <w:r>
        <w:rPr>
          <w:b/>
          <w:sz w:val="24"/>
          <w:szCs w:val="24"/>
        </w:rPr>
        <w:t xml:space="preserve"> </w:t>
      </w:r>
    </w:p>
    <w:p w14:paraId="2F022C97" w14:textId="77777777" w:rsidR="00262587" w:rsidRPr="002A1B97" w:rsidRDefault="00262587" w:rsidP="005804B7">
      <w:pPr>
        <w:keepLines/>
        <w:spacing w:after="120" w:line="240" w:lineRule="auto"/>
        <w:rPr>
          <w:b/>
          <w:sz w:val="24"/>
          <w:szCs w:val="24"/>
        </w:rPr>
      </w:pPr>
    </w:p>
    <w:p w14:paraId="10DC358F" w14:textId="74220E0E" w:rsidR="001C12E8" w:rsidRPr="00262587" w:rsidRDefault="001C12E8" w:rsidP="005804B7">
      <w:pPr>
        <w:spacing w:after="120" w:line="240" w:lineRule="auto"/>
        <w:rPr>
          <w:rFonts w:cstheme="minorHAnsi"/>
          <w:b/>
          <w:sz w:val="28"/>
          <w:szCs w:val="28"/>
        </w:rPr>
      </w:pPr>
      <w:r w:rsidRPr="00262587">
        <w:rPr>
          <w:rFonts w:cstheme="minorHAnsi"/>
          <w:b/>
          <w:sz w:val="28"/>
          <w:szCs w:val="28"/>
        </w:rPr>
        <w:t xml:space="preserve">1. Liability </w:t>
      </w:r>
    </w:p>
    <w:p w14:paraId="7562CFEA" w14:textId="77777777" w:rsidR="003A3A3A"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5B9FB60" w14:textId="461E6138" w:rsidR="00EA2E71" w:rsidRPr="00262587" w:rsidRDefault="001C12E8" w:rsidP="005804B7">
      <w:pPr>
        <w:spacing w:after="120" w:line="240" w:lineRule="auto"/>
        <w:rPr>
          <w:rFonts w:cstheme="minorHAnsi"/>
          <w:b/>
          <w:sz w:val="28"/>
          <w:szCs w:val="28"/>
          <w:u w:val="single"/>
        </w:rPr>
      </w:pPr>
      <w:r w:rsidRPr="0007123C">
        <w:rPr>
          <w:rFonts w:cstheme="minorHAnsi"/>
          <w:sz w:val="24"/>
          <w:szCs w:val="24"/>
        </w:rPr>
        <w:t xml:space="preserve"> </w:t>
      </w:r>
      <w:r w:rsidR="00EA2E71" w:rsidRPr="00262587">
        <w:rPr>
          <w:rFonts w:cstheme="minorHAnsi"/>
          <w:b/>
          <w:sz w:val="28"/>
          <w:szCs w:val="28"/>
          <w:u w:val="single"/>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150EFCF" w14:textId="77777777" w:rsidR="003A3A3A" w:rsidRPr="00AD5D3A" w:rsidRDefault="003A3A3A" w:rsidP="003A3A3A">
      <w:pPr>
        <w:pStyle w:val="ListParagraph"/>
        <w:numPr>
          <w:ilvl w:val="0"/>
          <w:numId w:val="10"/>
        </w:numPr>
        <w:spacing w:after="160" w:line="259" w:lineRule="auto"/>
        <w:rPr>
          <w:rFonts w:cstheme="minorHAnsi"/>
          <w:b/>
          <w:bCs/>
          <w:sz w:val="24"/>
          <w:szCs w:val="24"/>
        </w:rPr>
      </w:pPr>
      <w:r w:rsidRPr="00AD5D3A">
        <w:rPr>
          <w:rFonts w:cstheme="minorHAnsi"/>
          <w:b/>
          <w:bCs/>
          <w:sz w:val="24"/>
          <w:szCs w:val="24"/>
        </w:rPr>
        <w:t xml:space="preserve">Alcohol, shooting &amp;driving don’t mix! Anyone found to be drinking during the shoot time slots will be disqualified </w:t>
      </w:r>
    </w:p>
    <w:p w14:paraId="390CA29B" w14:textId="008DC1D1" w:rsidR="003A3A3A" w:rsidRPr="003A3A3A" w:rsidRDefault="003A3A3A" w:rsidP="00B55EA7">
      <w:pPr>
        <w:pStyle w:val="ListParagraph"/>
        <w:numPr>
          <w:ilvl w:val="0"/>
          <w:numId w:val="7"/>
        </w:numPr>
        <w:spacing w:after="160" w:line="259" w:lineRule="auto"/>
        <w:rPr>
          <w:rFonts w:cstheme="minorHAnsi"/>
          <w:sz w:val="24"/>
          <w:szCs w:val="24"/>
        </w:rPr>
      </w:pPr>
      <w:r w:rsidRPr="003A3A3A">
        <w:rPr>
          <w:rFonts w:cstheme="minorHAnsi"/>
          <w:sz w:val="24"/>
          <w:szCs w:val="24"/>
        </w:rPr>
        <w:t xml:space="preserve">Shooting only takes place on private land, </w:t>
      </w:r>
      <w:r w:rsidRPr="003A3A3A">
        <w:rPr>
          <w:rFonts w:cstheme="minorHAnsi"/>
          <w:sz w:val="24"/>
          <w:szCs w:val="24"/>
          <w:u w:val="single"/>
        </w:rPr>
        <w:t xml:space="preserve">with landowner’s consent, </w:t>
      </w:r>
      <w:r w:rsidRPr="003A3A3A">
        <w:rPr>
          <w:rFonts w:cstheme="minorHAnsi"/>
          <w:sz w:val="24"/>
          <w:szCs w:val="24"/>
        </w:rPr>
        <w:t xml:space="preserve">(property liability covers any incidents). </w:t>
      </w:r>
    </w:p>
    <w:p w14:paraId="34C6D5F2" w14:textId="634F6D75"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Permission </w:t>
      </w:r>
      <w:r w:rsidRPr="00AD5D3A">
        <w:rPr>
          <w:rFonts w:cstheme="minorHAnsi"/>
          <w:b/>
          <w:bCs/>
          <w:sz w:val="24"/>
          <w:szCs w:val="24"/>
          <w:u w:val="single"/>
        </w:rPr>
        <w:t>must</w:t>
      </w:r>
      <w:r w:rsidRPr="00AD5D3A">
        <w:rPr>
          <w:rFonts w:cstheme="minorHAnsi"/>
          <w:sz w:val="24"/>
          <w:szCs w:val="24"/>
        </w:rPr>
        <w:t xml:space="preserve"> be obtained to shoot on any </w:t>
      </w:r>
      <w:r w:rsidR="00B67A89" w:rsidRPr="00AD5D3A">
        <w:rPr>
          <w:rFonts w:cstheme="minorHAnsi"/>
          <w:sz w:val="24"/>
          <w:szCs w:val="24"/>
        </w:rPr>
        <w:t>property.</w:t>
      </w:r>
    </w:p>
    <w:p w14:paraId="4B0A8340" w14:textId="12F70251"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Must inform neighbours of intention to </w:t>
      </w:r>
      <w:r w:rsidR="00B67A89" w:rsidRPr="00AD5D3A">
        <w:rPr>
          <w:rFonts w:cstheme="minorHAnsi"/>
          <w:sz w:val="24"/>
          <w:szCs w:val="24"/>
        </w:rPr>
        <w:t>shoot.</w:t>
      </w:r>
    </w:p>
    <w:p w14:paraId="6D59FC06"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Do not shoot towards property or roads</w:t>
      </w:r>
    </w:p>
    <w:p w14:paraId="302660DA"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Guns are to be left at home (or locked in vehicle) at the tally up.</w:t>
      </w:r>
    </w:p>
    <w:p w14:paraId="4B5E499C" w14:textId="7B03F1A9" w:rsidR="003A3A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By law all guns must be licensed, and shooters must have safety accreditation.</w:t>
      </w:r>
    </w:p>
    <w:p w14:paraId="615ACEC3" w14:textId="0024D9CA" w:rsidR="00F94002" w:rsidRPr="00AD5D3A" w:rsidRDefault="00F94002" w:rsidP="003A3A3A">
      <w:pPr>
        <w:pStyle w:val="ListParagraph"/>
        <w:numPr>
          <w:ilvl w:val="0"/>
          <w:numId w:val="10"/>
        </w:numPr>
        <w:spacing w:after="160" w:line="259" w:lineRule="auto"/>
        <w:rPr>
          <w:rFonts w:cstheme="minorHAnsi"/>
          <w:sz w:val="24"/>
          <w:szCs w:val="24"/>
        </w:rPr>
      </w:pPr>
      <w:r>
        <w:rPr>
          <w:rFonts w:cstheme="minorHAnsi"/>
          <w:sz w:val="24"/>
          <w:szCs w:val="24"/>
        </w:rPr>
        <w:t xml:space="preserve">Road and farm legalities must be adhered with any vehicle </w:t>
      </w:r>
      <w:r w:rsidR="00B67A89">
        <w:rPr>
          <w:rFonts w:cstheme="minorHAnsi"/>
          <w:sz w:val="24"/>
          <w:szCs w:val="24"/>
        </w:rPr>
        <w:t>use.</w:t>
      </w:r>
    </w:p>
    <w:p w14:paraId="7B3ACB45"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The Sporting Shooter’s Association of Australia (WA) have insurance for their members. We encourage participants to become SSAA members information available </w:t>
      </w:r>
      <w:hyperlink r:id="rId6" w:history="1">
        <w:r w:rsidRPr="00AD5D3A">
          <w:rPr>
            <w:rStyle w:val="Hyperlink"/>
            <w:rFonts w:cstheme="minorHAnsi"/>
            <w:sz w:val="24"/>
            <w:szCs w:val="24"/>
          </w:rPr>
          <w:t>www.ssaawa.org.au</w:t>
        </w:r>
      </w:hyperlink>
    </w:p>
    <w:p w14:paraId="199521F6" w14:textId="77777777" w:rsidR="003A3A3A" w:rsidRDefault="003A3A3A" w:rsidP="003A3A3A">
      <w:pPr>
        <w:pStyle w:val="ListParagraph"/>
        <w:numPr>
          <w:ilvl w:val="0"/>
          <w:numId w:val="10"/>
        </w:numPr>
        <w:spacing w:after="160" w:line="259" w:lineRule="auto"/>
        <w:rPr>
          <w:rFonts w:cstheme="minorHAnsi"/>
          <w:sz w:val="24"/>
          <w:szCs w:val="24"/>
          <w:u w:val="single"/>
        </w:rPr>
      </w:pPr>
      <w:r w:rsidRPr="00AD5D3A">
        <w:rPr>
          <w:rFonts w:cstheme="minorHAnsi"/>
          <w:sz w:val="24"/>
          <w:szCs w:val="24"/>
        </w:rPr>
        <w:lastRenderedPageBreak/>
        <w:t xml:space="preserve">RSPCA support the culling of declared feral species as long as it’s done in a humane way, with as little stress possible inflicted on the animal </w:t>
      </w:r>
      <w:r w:rsidRPr="00AD5D3A">
        <w:rPr>
          <w:rFonts w:cstheme="minorHAnsi"/>
          <w:sz w:val="24"/>
          <w:szCs w:val="24"/>
          <w:u w:val="single"/>
        </w:rPr>
        <w:t>(shoot to kill from stationary position using a proper calibre rifle)</w:t>
      </w:r>
    </w:p>
    <w:p w14:paraId="094492A4" w14:textId="77777777" w:rsidR="003A3A3A" w:rsidRPr="00A132A0" w:rsidRDefault="003A3A3A" w:rsidP="003A3A3A">
      <w:pPr>
        <w:pStyle w:val="ListParagraph"/>
        <w:numPr>
          <w:ilvl w:val="0"/>
          <w:numId w:val="10"/>
        </w:numPr>
        <w:spacing w:after="160" w:line="259" w:lineRule="auto"/>
        <w:rPr>
          <w:rFonts w:cstheme="minorHAnsi"/>
          <w:sz w:val="24"/>
          <w:szCs w:val="24"/>
          <w:u w:val="single"/>
        </w:rPr>
      </w:pPr>
      <w:bookmarkStart w:id="0" w:name="_Hlk32314621"/>
      <w:r w:rsidRPr="00A132A0">
        <w:rPr>
          <w:rFonts w:cstheme="minorHAnsi"/>
          <w:b/>
          <w:bCs/>
          <w:sz w:val="24"/>
          <w:szCs w:val="24"/>
        </w:rPr>
        <w:t>Important-</w:t>
      </w:r>
      <w:r>
        <w:rPr>
          <w:rFonts w:cstheme="minorHAnsi"/>
          <w:sz w:val="24"/>
          <w:szCs w:val="24"/>
        </w:rPr>
        <w:t xml:space="preserve"> </w:t>
      </w:r>
      <w:r w:rsidRPr="00B44393">
        <w:rPr>
          <w:rFonts w:cstheme="minorHAnsi"/>
          <w:b/>
          <w:bCs/>
          <w:sz w:val="24"/>
          <w:szCs w:val="24"/>
        </w:rPr>
        <w:t>Due care and consideration must be taken when targeting feral cats.</w:t>
      </w:r>
      <w:r w:rsidRPr="00A132A0">
        <w:rPr>
          <w:rFonts w:cstheme="minorHAnsi"/>
          <w:sz w:val="24"/>
          <w:szCs w:val="24"/>
        </w:rPr>
        <w:t xml:space="preserve"> </w:t>
      </w:r>
    </w:p>
    <w:p w14:paraId="26BA60DE" w14:textId="70109185"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 xml:space="preserve">Cats </w:t>
      </w:r>
      <w:r w:rsidR="00B44393">
        <w:rPr>
          <w:rFonts w:cstheme="minorHAnsi"/>
          <w:sz w:val="24"/>
          <w:szCs w:val="24"/>
          <w:u w:val="single"/>
        </w:rPr>
        <w:t xml:space="preserve">MUST NOT </w:t>
      </w:r>
      <w:r>
        <w:rPr>
          <w:rFonts w:cstheme="minorHAnsi"/>
          <w:sz w:val="24"/>
          <w:szCs w:val="24"/>
          <w:u w:val="single"/>
        </w:rPr>
        <w:t xml:space="preserve">be wearing a </w:t>
      </w:r>
      <w:r w:rsidR="00B67A89">
        <w:rPr>
          <w:rFonts w:cstheme="minorHAnsi"/>
          <w:sz w:val="24"/>
          <w:szCs w:val="24"/>
          <w:u w:val="single"/>
        </w:rPr>
        <w:t>collar.</w:t>
      </w:r>
    </w:p>
    <w:p w14:paraId="5722DC78" w14:textId="0A83CBDA" w:rsidR="003A3A3A" w:rsidRPr="00A132A0" w:rsidRDefault="00B44393" w:rsidP="003A3A3A">
      <w:pPr>
        <w:pStyle w:val="ListParagraph"/>
        <w:numPr>
          <w:ilvl w:val="0"/>
          <w:numId w:val="11"/>
        </w:numPr>
        <w:spacing w:after="160" w:line="259" w:lineRule="auto"/>
        <w:rPr>
          <w:rFonts w:cstheme="minorHAnsi"/>
          <w:sz w:val="24"/>
          <w:szCs w:val="24"/>
          <w:u w:val="single"/>
        </w:rPr>
      </w:pPr>
      <w:r w:rsidRPr="00A132A0">
        <w:rPr>
          <w:rFonts w:cstheme="minorHAnsi"/>
          <w:sz w:val="24"/>
          <w:szCs w:val="24"/>
          <w:u w:val="single"/>
        </w:rPr>
        <w:t xml:space="preserve">MUST NOT </w:t>
      </w:r>
      <w:r w:rsidR="003A3A3A" w:rsidRPr="00A132A0">
        <w:rPr>
          <w:rFonts w:cstheme="minorHAnsi"/>
          <w:sz w:val="24"/>
          <w:szCs w:val="24"/>
          <w:u w:val="single"/>
        </w:rPr>
        <w:t xml:space="preserve">be close to a </w:t>
      </w:r>
      <w:r w:rsidR="00B67A89" w:rsidRPr="00A132A0">
        <w:rPr>
          <w:rFonts w:cstheme="minorHAnsi"/>
          <w:sz w:val="24"/>
          <w:szCs w:val="24"/>
          <w:u w:val="single"/>
        </w:rPr>
        <w:t>dwelling.</w:t>
      </w:r>
      <w:r w:rsidR="003A3A3A" w:rsidRPr="00A132A0">
        <w:rPr>
          <w:rFonts w:cstheme="minorHAnsi"/>
          <w:sz w:val="24"/>
          <w:szCs w:val="24"/>
          <w:u w:val="single"/>
        </w:rPr>
        <w:t xml:space="preserve"> </w:t>
      </w:r>
    </w:p>
    <w:p w14:paraId="6F70CDCB" w14:textId="6CA56D30"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Property</w:t>
      </w:r>
      <w:r w:rsidR="00B67A89">
        <w:rPr>
          <w:rFonts w:cstheme="minorHAnsi"/>
          <w:sz w:val="24"/>
          <w:szCs w:val="24"/>
          <w:u w:val="single"/>
        </w:rPr>
        <w:t>, where shooting is to take place,</w:t>
      </w:r>
      <w:r>
        <w:rPr>
          <w:rFonts w:cstheme="minorHAnsi"/>
          <w:sz w:val="24"/>
          <w:szCs w:val="24"/>
          <w:u w:val="single"/>
        </w:rPr>
        <w:t xml:space="preserve"> </w:t>
      </w:r>
      <w:r w:rsidR="00B67A89">
        <w:rPr>
          <w:rFonts w:cstheme="minorHAnsi"/>
          <w:sz w:val="24"/>
          <w:szCs w:val="24"/>
          <w:u w:val="single"/>
        </w:rPr>
        <w:t>must</w:t>
      </w:r>
      <w:r>
        <w:rPr>
          <w:rFonts w:cstheme="minorHAnsi"/>
          <w:sz w:val="24"/>
          <w:szCs w:val="24"/>
          <w:u w:val="single"/>
        </w:rPr>
        <w:t xml:space="preserve"> be advised to keep cat’s </w:t>
      </w:r>
      <w:r w:rsidR="00B67A89">
        <w:rPr>
          <w:rFonts w:cstheme="minorHAnsi"/>
          <w:sz w:val="24"/>
          <w:szCs w:val="24"/>
          <w:u w:val="single"/>
        </w:rPr>
        <w:t>indoors.</w:t>
      </w:r>
    </w:p>
    <w:p w14:paraId="7F13C472" w14:textId="77777777" w:rsidR="00262587" w:rsidRDefault="00262587" w:rsidP="00262587">
      <w:pPr>
        <w:pStyle w:val="ListParagraph"/>
        <w:spacing w:after="160" w:line="259" w:lineRule="auto"/>
        <w:rPr>
          <w:rFonts w:cstheme="minorHAnsi"/>
          <w:sz w:val="24"/>
          <w:szCs w:val="24"/>
          <w:u w:val="single"/>
        </w:rPr>
      </w:pPr>
    </w:p>
    <w:p w14:paraId="47C83B09" w14:textId="6D8E3F73" w:rsidR="003A3A3A" w:rsidRPr="00262587" w:rsidRDefault="003A3A3A" w:rsidP="003A3A3A">
      <w:pPr>
        <w:spacing w:after="160" w:line="259" w:lineRule="auto"/>
        <w:rPr>
          <w:rFonts w:cstheme="minorHAnsi"/>
          <w:b/>
          <w:bCs/>
          <w:sz w:val="28"/>
          <w:szCs w:val="28"/>
          <w:u w:val="single"/>
        </w:rPr>
      </w:pPr>
      <w:r w:rsidRPr="00262587">
        <w:rPr>
          <w:rFonts w:cstheme="minorHAnsi"/>
          <w:b/>
          <w:bCs/>
          <w:sz w:val="28"/>
          <w:szCs w:val="28"/>
          <w:u w:val="single"/>
        </w:rPr>
        <w:t>To register</w:t>
      </w:r>
    </w:p>
    <w:p w14:paraId="29626B0D" w14:textId="56EAC67A"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w:t>
      </w:r>
      <w:r w:rsidRPr="002A1B97">
        <w:rPr>
          <w:rFonts w:ascii="Calibri" w:eastAsia="Times New Roman" w:hAnsi="Calibri" w:cs="Calibri"/>
          <w:sz w:val="24"/>
          <w:szCs w:val="24"/>
        </w:rPr>
        <w:t xml:space="preserve"> provide a list detailing </w:t>
      </w:r>
      <w:r w:rsidR="00B67A89">
        <w:rPr>
          <w:rFonts w:ascii="Calibri" w:eastAsia="Times New Roman" w:hAnsi="Calibri" w:cs="Calibri"/>
          <w:sz w:val="24"/>
          <w:szCs w:val="24"/>
        </w:rPr>
        <w:t>participants</w:t>
      </w:r>
      <w:r w:rsidRPr="002A1B97">
        <w:rPr>
          <w:rFonts w:ascii="Calibri" w:eastAsia="Times New Roman" w:hAnsi="Calibri" w:cs="Calibri"/>
          <w:sz w:val="24"/>
          <w:szCs w:val="24"/>
        </w:rPr>
        <w:t xml:space="preserve"> in your team</w:t>
      </w:r>
      <w:r>
        <w:rPr>
          <w:rFonts w:ascii="Calibri" w:eastAsia="Times New Roman" w:hAnsi="Calibri" w:cs="Calibri"/>
          <w:sz w:val="24"/>
          <w:szCs w:val="24"/>
        </w:rPr>
        <w:t>, including yourself</w:t>
      </w:r>
    </w:p>
    <w:p w14:paraId="3FB1A8F1" w14:textId="63F9E3A6"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 p</w:t>
      </w:r>
      <w:r w:rsidRPr="002A1B97">
        <w:rPr>
          <w:rFonts w:ascii="Calibri" w:eastAsia="Times New Roman" w:hAnsi="Calibri" w:cs="Calibri"/>
          <w:sz w:val="24"/>
          <w:szCs w:val="24"/>
        </w:rPr>
        <w:t>rovide a tally of feral animals culled during the shoot to the Program Coordinator and provide photo evidence of the results if required. (</w:t>
      </w:r>
      <w:r w:rsidR="00B67A89" w:rsidRPr="002A1B97">
        <w:rPr>
          <w:rFonts w:ascii="Calibri" w:eastAsia="Times New Roman" w:hAnsi="Calibri" w:cs="Calibri"/>
          <w:sz w:val="24"/>
          <w:szCs w:val="24"/>
        </w:rPr>
        <w:t>Phone</w:t>
      </w:r>
      <w:r w:rsidRPr="002A1B97">
        <w:rPr>
          <w:rFonts w:ascii="Calibri" w:eastAsia="Times New Roman" w:hAnsi="Calibri" w:cs="Calibri"/>
          <w:sz w:val="24"/>
          <w:szCs w:val="24"/>
        </w:rPr>
        <w:t xml:space="preserve"> pictures accepted) </w:t>
      </w:r>
    </w:p>
    <w:bookmarkEnd w:id="0"/>
    <w:p w14:paraId="5593DBA8" w14:textId="46472C2E" w:rsidR="003A3A3A" w:rsidRDefault="003A3A3A" w:rsidP="003A3A3A">
      <w:pPr>
        <w:rPr>
          <w:rFonts w:cstheme="minorHAnsi"/>
          <w:b/>
          <w:bCs/>
          <w:sz w:val="24"/>
          <w:szCs w:val="24"/>
        </w:rPr>
      </w:pPr>
      <w:r w:rsidRPr="00AD5D3A">
        <w:rPr>
          <w:rFonts w:cstheme="minorHAnsi"/>
          <w:b/>
          <w:bCs/>
          <w:sz w:val="24"/>
          <w:szCs w:val="24"/>
        </w:rPr>
        <w:t xml:space="preserve">Any </w:t>
      </w:r>
      <w:r w:rsidR="00B646FC">
        <w:rPr>
          <w:rFonts w:cstheme="minorHAnsi"/>
          <w:b/>
          <w:bCs/>
          <w:sz w:val="24"/>
          <w:szCs w:val="24"/>
        </w:rPr>
        <w:t xml:space="preserve">verified </w:t>
      </w:r>
      <w:r w:rsidRPr="00AD5D3A">
        <w:rPr>
          <w:rFonts w:cstheme="minorHAnsi"/>
          <w:b/>
          <w:bCs/>
          <w:sz w:val="24"/>
          <w:szCs w:val="24"/>
        </w:rPr>
        <w:t xml:space="preserve">complaints may end in disqualification, not following these recommendations may end in disqualification </w:t>
      </w:r>
    </w:p>
    <w:p w14:paraId="7FBF9B4E" w14:textId="3F193A9A" w:rsidR="002A1B97" w:rsidRDefault="005804B7" w:rsidP="00CE4849">
      <w:pPr>
        <w:shd w:val="clear" w:color="auto" w:fill="FFFFFF"/>
        <w:spacing w:after="120" w:line="240" w:lineRule="auto"/>
        <w:rPr>
          <w:rFonts w:ascii="Calibri" w:hAnsi="Calibri" w:cs="Calibri"/>
          <w:b/>
          <w:bCs/>
          <w:sz w:val="28"/>
          <w:szCs w:val="28"/>
          <w:u w:val="single"/>
          <w:lang w:val="en"/>
        </w:rPr>
      </w:pPr>
      <w:r w:rsidRPr="00262587">
        <w:rPr>
          <w:rFonts w:ascii="Calibri" w:hAnsi="Calibri" w:cs="Calibri"/>
          <w:b/>
          <w:bCs/>
          <w:sz w:val="28"/>
          <w:szCs w:val="28"/>
          <w:u w:val="single"/>
          <w:lang w:val="en"/>
        </w:rPr>
        <w:t xml:space="preserve">The following safety code must be adhered to </w:t>
      </w:r>
    </w:p>
    <w:p w14:paraId="45E9F72B" w14:textId="77777777" w:rsidR="00CE4849" w:rsidRDefault="00CE4849" w:rsidP="00CE4849">
      <w:pPr>
        <w:shd w:val="clear" w:color="auto" w:fill="FFFFFF"/>
        <w:spacing w:after="0" w:line="240" w:lineRule="auto"/>
        <w:rPr>
          <w:rFonts w:ascii="Calibri" w:hAnsi="Calibri" w:cs="Calibri"/>
          <w:lang w:val="en"/>
        </w:rPr>
      </w:pPr>
    </w:p>
    <w:p w14:paraId="51D462C5" w14:textId="77777777" w:rsidR="00B71676" w:rsidRPr="00D63D2B" w:rsidRDefault="00B71676" w:rsidP="005804B7">
      <w:pPr>
        <w:autoSpaceDE w:val="0"/>
        <w:autoSpaceDN w:val="0"/>
        <w:adjustRightInd w:val="0"/>
        <w:spacing w:after="120" w:line="240" w:lineRule="auto"/>
        <w:rPr>
          <w:rFonts w:cstheme="minorHAnsi"/>
          <w:b/>
          <w:bCs/>
          <w:sz w:val="24"/>
          <w:szCs w:val="24"/>
          <w:lang w:val="en-US"/>
        </w:rPr>
      </w:pPr>
      <w:r w:rsidRPr="00D63D2B">
        <w:rPr>
          <w:rFonts w:cstheme="minorHAnsi"/>
          <w:b/>
          <w:bCs/>
          <w:sz w:val="24"/>
          <w:szCs w:val="24"/>
          <w:lang w:val="en-US"/>
        </w:rPr>
        <w:t>THE NATIONAL FIREARMS SAFETY CODE</w:t>
      </w:r>
    </w:p>
    <w:p w14:paraId="5BDDEE3D"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 </w:t>
      </w:r>
      <w:r w:rsidRPr="00D63D2B">
        <w:rPr>
          <w:rFonts w:cstheme="minorHAnsi"/>
          <w:sz w:val="24"/>
          <w:szCs w:val="24"/>
          <w:lang w:val="en-US"/>
        </w:rPr>
        <w:t>Treat every firearm as if it is loaded.</w:t>
      </w:r>
    </w:p>
    <w:p w14:paraId="6C098FB8"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2. </w:t>
      </w:r>
      <w:r w:rsidRPr="00D63D2B">
        <w:rPr>
          <w:rFonts w:cstheme="minorHAnsi"/>
          <w:sz w:val="24"/>
          <w:szCs w:val="24"/>
          <w:lang w:val="en-US"/>
        </w:rPr>
        <w:t>Your firearm is your responsibility.</w:t>
      </w:r>
    </w:p>
    <w:p w14:paraId="45DB85D2"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3. </w:t>
      </w:r>
      <w:r w:rsidRPr="00D63D2B">
        <w:rPr>
          <w:rFonts w:cstheme="minorHAnsi"/>
          <w:sz w:val="24"/>
          <w:szCs w:val="24"/>
          <w:lang w:val="en-US"/>
        </w:rPr>
        <w:t>Always ensure your firing zone is clear and identify your target beyond</w:t>
      </w:r>
    </w:p>
    <w:p w14:paraId="11A9AC6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sz w:val="24"/>
          <w:szCs w:val="24"/>
          <w:lang w:val="en-US"/>
        </w:rPr>
        <w:t>all doubt.</w:t>
      </w:r>
    </w:p>
    <w:p w14:paraId="35486AA0"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4. </w:t>
      </w:r>
      <w:r w:rsidRPr="00D63D2B">
        <w:rPr>
          <w:rFonts w:cstheme="minorHAnsi"/>
          <w:sz w:val="24"/>
          <w:szCs w:val="24"/>
          <w:lang w:val="en-US"/>
        </w:rPr>
        <w:t>Never point a firearm at or near another person.</w:t>
      </w:r>
    </w:p>
    <w:p w14:paraId="362F493A"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5. </w:t>
      </w:r>
      <w:r w:rsidRPr="00D63D2B">
        <w:rPr>
          <w:rFonts w:cstheme="minorHAnsi"/>
          <w:sz w:val="24"/>
          <w:szCs w:val="24"/>
          <w:lang w:val="en-US"/>
        </w:rPr>
        <w:t>Never load a firearm until you are ready to shoot.</w:t>
      </w:r>
    </w:p>
    <w:p w14:paraId="4F190C63"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6. </w:t>
      </w:r>
      <w:r w:rsidRPr="00D63D2B">
        <w:rPr>
          <w:rFonts w:cstheme="minorHAnsi"/>
          <w:sz w:val="24"/>
          <w:szCs w:val="24"/>
          <w:lang w:val="en-US"/>
        </w:rPr>
        <w:t>Keep your finger off the trigger until you are ready to shoot.</w:t>
      </w:r>
    </w:p>
    <w:p w14:paraId="1E2A9EF5" w14:textId="7B13A05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7. </w:t>
      </w:r>
      <w:r w:rsidRPr="00D63D2B">
        <w:rPr>
          <w:rFonts w:cstheme="minorHAnsi"/>
          <w:sz w:val="24"/>
          <w:szCs w:val="24"/>
          <w:lang w:val="en-US"/>
        </w:rPr>
        <w:t>When you have finished shooting remove the magazine (if fitted),</w:t>
      </w:r>
      <w:r w:rsidR="00CE4849" w:rsidRPr="00D63D2B">
        <w:rPr>
          <w:rFonts w:cstheme="minorHAnsi"/>
          <w:sz w:val="24"/>
          <w:szCs w:val="24"/>
          <w:lang w:val="en-US"/>
        </w:rPr>
        <w:t xml:space="preserve"> </w:t>
      </w:r>
      <w:r w:rsidRPr="00D63D2B">
        <w:rPr>
          <w:rFonts w:cstheme="minorHAnsi"/>
          <w:sz w:val="24"/>
          <w:szCs w:val="24"/>
          <w:lang w:val="en-US"/>
        </w:rPr>
        <w:t>unload and then check that the chamber is empty.</w:t>
      </w:r>
    </w:p>
    <w:p w14:paraId="5B498094" w14:textId="2239D128"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8. </w:t>
      </w:r>
      <w:r w:rsidRPr="00D63D2B">
        <w:rPr>
          <w:rFonts w:cstheme="minorHAnsi"/>
          <w:sz w:val="24"/>
          <w:szCs w:val="24"/>
          <w:lang w:val="en-US"/>
        </w:rPr>
        <w:t>Make sure that all firearms are transported securely to prevent misuse</w:t>
      </w:r>
      <w:r w:rsidR="00CE4849" w:rsidRPr="00D63D2B">
        <w:rPr>
          <w:rFonts w:cstheme="minorHAnsi"/>
          <w:sz w:val="24"/>
          <w:szCs w:val="24"/>
          <w:lang w:val="en-US"/>
        </w:rPr>
        <w:t xml:space="preserve"> </w:t>
      </w:r>
      <w:r w:rsidRPr="00D63D2B">
        <w:rPr>
          <w:rFonts w:cstheme="minorHAnsi"/>
          <w:sz w:val="24"/>
          <w:szCs w:val="24"/>
          <w:lang w:val="en-US"/>
        </w:rPr>
        <w:t>or theft.</w:t>
      </w:r>
    </w:p>
    <w:p w14:paraId="2DD6831C"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9. </w:t>
      </w:r>
      <w:r w:rsidRPr="00D63D2B">
        <w:rPr>
          <w:rFonts w:cstheme="minorHAnsi"/>
          <w:sz w:val="24"/>
          <w:szCs w:val="24"/>
          <w:lang w:val="en-US"/>
        </w:rPr>
        <w:t>Never allow unauthorised access to your firearm(s) or ammunition.</w:t>
      </w:r>
    </w:p>
    <w:p w14:paraId="19709EBE"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10. </w:t>
      </w:r>
      <w:r w:rsidRPr="00D63D2B">
        <w:rPr>
          <w:rFonts w:cstheme="minorHAnsi"/>
          <w:sz w:val="24"/>
          <w:szCs w:val="24"/>
          <w:lang w:val="en-US"/>
        </w:rPr>
        <w:t>Do not climb fences or obstacles with loaded firearms.</w:t>
      </w:r>
    </w:p>
    <w:p w14:paraId="182D2D77" w14:textId="35D8F72F"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11. </w:t>
      </w:r>
      <w:r w:rsidRPr="00D63D2B">
        <w:rPr>
          <w:rFonts w:cstheme="minorHAnsi"/>
          <w:sz w:val="24"/>
          <w:szCs w:val="24"/>
          <w:lang w:val="en-US"/>
        </w:rPr>
        <w:t>Encourage safe and responsible handling of firearms in the field, on</w:t>
      </w:r>
      <w:r w:rsidR="00CE4849" w:rsidRPr="00D63D2B">
        <w:rPr>
          <w:rFonts w:cstheme="minorHAnsi"/>
          <w:sz w:val="24"/>
          <w:szCs w:val="24"/>
          <w:lang w:val="en-US"/>
        </w:rPr>
        <w:t xml:space="preserve"> </w:t>
      </w:r>
      <w:r w:rsidRPr="00D63D2B">
        <w:rPr>
          <w:rFonts w:cstheme="minorHAnsi"/>
          <w:sz w:val="24"/>
          <w:szCs w:val="24"/>
          <w:lang w:val="en-US"/>
        </w:rPr>
        <w:t>the range, and within the community.</w:t>
      </w:r>
    </w:p>
    <w:p w14:paraId="1835E71B" w14:textId="7777777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12. </w:t>
      </w:r>
      <w:r w:rsidRPr="00D63D2B">
        <w:rPr>
          <w:rFonts w:cstheme="minorHAnsi"/>
          <w:sz w:val="24"/>
          <w:szCs w:val="24"/>
          <w:lang w:val="en-US"/>
        </w:rPr>
        <w:t>Never mix shooting with alcohol or drugs.</w:t>
      </w:r>
    </w:p>
    <w:p w14:paraId="129E2D1E" w14:textId="2119A6A9"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13. </w:t>
      </w:r>
      <w:r w:rsidRPr="00D63D2B">
        <w:rPr>
          <w:rFonts w:cstheme="minorHAnsi"/>
          <w:sz w:val="24"/>
          <w:szCs w:val="24"/>
          <w:lang w:val="en-US"/>
        </w:rPr>
        <w:t>Understand the operation of your firearm, keep it in good repair, and</w:t>
      </w:r>
      <w:r w:rsidR="00CE4849" w:rsidRPr="00D63D2B">
        <w:rPr>
          <w:rFonts w:cstheme="minorHAnsi"/>
          <w:sz w:val="24"/>
          <w:szCs w:val="24"/>
          <w:lang w:val="en-US"/>
        </w:rPr>
        <w:t xml:space="preserve"> </w:t>
      </w:r>
      <w:r w:rsidRPr="00D63D2B">
        <w:rPr>
          <w:rFonts w:cstheme="minorHAnsi"/>
          <w:sz w:val="24"/>
          <w:szCs w:val="24"/>
          <w:lang w:val="en-US"/>
        </w:rPr>
        <w:t>always use the correct ammunition.</w:t>
      </w:r>
    </w:p>
    <w:p w14:paraId="787DF908" w14:textId="282BFF16"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14. </w:t>
      </w:r>
      <w:r w:rsidRPr="00D63D2B">
        <w:rPr>
          <w:rFonts w:cstheme="minorHAnsi"/>
          <w:sz w:val="24"/>
          <w:szCs w:val="24"/>
          <w:lang w:val="en-US"/>
        </w:rPr>
        <w:t>Never store firearms and ammunition together. Ensure they are safely</w:t>
      </w:r>
      <w:r w:rsidR="00CE4849" w:rsidRPr="00D63D2B">
        <w:rPr>
          <w:rFonts w:cstheme="minorHAnsi"/>
          <w:sz w:val="24"/>
          <w:szCs w:val="24"/>
          <w:lang w:val="en-US"/>
        </w:rPr>
        <w:t xml:space="preserve"> </w:t>
      </w:r>
      <w:r w:rsidRPr="00D63D2B">
        <w:rPr>
          <w:rFonts w:cstheme="minorHAnsi"/>
          <w:sz w:val="24"/>
          <w:szCs w:val="24"/>
          <w:lang w:val="en-US"/>
        </w:rPr>
        <w:t>locked away when not in use.</w:t>
      </w:r>
    </w:p>
    <w:p w14:paraId="6AF0EE75" w14:textId="19B00393"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15. </w:t>
      </w:r>
      <w:r w:rsidRPr="00D63D2B">
        <w:rPr>
          <w:rFonts w:cstheme="minorHAnsi"/>
          <w:sz w:val="24"/>
          <w:szCs w:val="24"/>
          <w:lang w:val="en-US"/>
        </w:rPr>
        <w:t>Be familiar with the legal requirements for safe storage, firearms</w:t>
      </w:r>
      <w:r w:rsidR="00CE4849" w:rsidRPr="00D63D2B">
        <w:rPr>
          <w:rFonts w:cstheme="minorHAnsi"/>
          <w:sz w:val="24"/>
          <w:szCs w:val="24"/>
          <w:lang w:val="en-US"/>
        </w:rPr>
        <w:t xml:space="preserve"> </w:t>
      </w:r>
      <w:r w:rsidRPr="00D63D2B">
        <w:rPr>
          <w:rFonts w:cstheme="minorHAnsi"/>
          <w:sz w:val="24"/>
          <w:szCs w:val="24"/>
          <w:lang w:val="en-US"/>
        </w:rPr>
        <w:t>ownership, possession and use in your state or territory, or in the state</w:t>
      </w:r>
      <w:r w:rsidR="00CE4849" w:rsidRPr="00D63D2B">
        <w:rPr>
          <w:rFonts w:cstheme="minorHAnsi"/>
          <w:sz w:val="24"/>
          <w:szCs w:val="24"/>
          <w:lang w:val="en-US"/>
        </w:rPr>
        <w:t xml:space="preserve"> </w:t>
      </w:r>
      <w:r w:rsidRPr="00D63D2B">
        <w:rPr>
          <w:rFonts w:cstheme="minorHAnsi"/>
          <w:sz w:val="24"/>
          <w:szCs w:val="24"/>
          <w:lang w:val="en-US"/>
        </w:rPr>
        <w:t>or territory you are visiting.</w:t>
      </w:r>
    </w:p>
    <w:p w14:paraId="6267E481" w14:textId="7AC59FE7" w:rsidR="00B71676" w:rsidRPr="00D63D2B" w:rsidRDefault="00B71676" w:rsidP="00CE4849">
      <w:pPr>
        <w:autoSpaceDE w:val="0"/>
        <w:autoSpaceDN w:val="0"/>
        <w:adjustRightInd w:val="0"/>
        <w:spacing w:after="120" w:line="240" w:lineRule="auto"/>
        <w:rPr>
          <w:rFonts w:cstheme="minorHAnsi"/>
          <w:sz w:val="24"/>
          <w:szCs w:val="24"/>
          <w:lang w:val="en-US"/>
        </w:rPr>
      </w:pPr>
      <w:r w:rsidRPr="00D63D2B">
        <w:rPr>
          <w:rFonts w:cstheme="minorHAnsi"/>
          <w:b/>
          <w:bCs/>
          <w:sz w:val="24"/>
          <w:szCs w:val="24"/>
          <w:lang w:val="en-US"/>
        </w:rPr>
        <w:t xml:space="preserve">16. </w:t>
      </w:r>
      <w:r w:rsidRPr="00D63D2B">
        <w:rPr>
          <w:rFonts w:cstheme="minorHAnsi"/>
          <w:sz w:val="24"/>
          <w:szCs w:val="24"/>
          <w:lang w:val="en-US"/>
        </w:rPr>
        <w:t>Dispose of unwanted firearms lawfully. Surrender them to the police</w:t>
      </w:r>
      <w:r w:rsidR="00CE4849" w:rsidRPr="00D63D2B">
        <w:rPr>
          <w:rFonts w:cstheme="minorHAnsi"/>
          <w:sz w:val="24"/>
          <w:szCs w:val="24"/>
          <w:lang w:val="en-US"/>
        </w:rPr>
        <w:t xml:space="preserve"> </w:t>
      </w:r>
      <w:r w:rsidRPr="00D63D2B">
        <w:rPr>
          <w:rFonts w:cstheme="minorHAnsi"/>
          <w:sz w:val="24"/>
          <w:szCs w:val="24"/>
          <w:lang w:val="en-US"/>
        </w:rPr>
        <w:t>or sell them to or through a licensed dealer.</w:t>
      </w:r>
    </w:p>
    <w:p w14:paraId="79FE8035" w14:textId="77777777" w:rsidR="002A1B97" w:rsidRPr="00D63D2B" w:rsidRDefault="002A1B97" w:rsidP="00CE4849">
      <w:pPr>
        <w:autoSpaceDE w:val="0"/>
        <w:autoSpaceDN w:val="0"/>
        <w:adjustRightInd w:val="0"/>
        <w:spacing w:after="120" w:line="240" w:lineRule="auto"/>
        <w:rPr>
          <w:rFonts w:cstheme="minorHAnsi"/>
          <w:sz w:val="24"/>
          <w:szCs w:val="24"/>
          <w:lang w:val="en-US"/>
        </w:rPr>
      </w:pPr>
    </w:p>
    <w:p w14:paraId="68221C0E" w14:textId="3036E1C6" w:rsidR="002A1B97" w:rsidRPr="00262587" w:rsidRDefault="002A1B97" w:rsidP="005804B7">
      <w:pPr>
        <w:spacing w:after="120" w:line="240" w:lineRule="auto"/>
        <w:rPr>
          <w:rFonts w:cstheme="minorHAnsi"/>
          <w:b/>
          <w:sz w:val="28"/>
          <w:szCs w:val="28"/>
        </w:rPr>
      </w:pPr>
      <w:r w:rsidRPr="00262587">
        <w:rPr>
          <w:rFonts w:cstheme="minorHAnsi"/>
          <w:b/>
          <w:sz w:val="28"/>
          <w:szCs w:val="28"/>
        </w:rPr>
        <w:lastRenderedPageBreak/>
        <w:t xml:space="preserve">2. Animal Welfare </w:t>
      </w:r>
    </w:p>
    <w:p w14:paraId="7F9B2B6F" w14:textId="6F853F92"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w:t>
      </w:r>
      <w:r w:rsidR="00B67A89" w:rsidRPr="0007123C">
        <w:rPr>
          <w:rFonts w:cstheme="minorHAnsi"/>
          <w:sz w:val="24"/>
          <w:szCs w:val="24"/>
        </w:rPr>
        <w:t>rabbits,</w:t>
      </w:r>
      <w:r w:rsidRPr="0007123C">
        <w:rPr>
          <w:rFonts w:cstheme="minorHAnsi"/>
          <w:sz w:val="24"/>
          <w:szCs w:val="24"/>
        </w:rPr>
        <w:t xml:space="preserve"> and </w:t>
      </w:r>
      <w:r w:rsidR="00B67A89">
        <w:rPr>
          <w:rFonts w:cstheme="minorHAnsi"/>
          <w:sz w:val="24"/>
          <w:szCs w:val="24"/>
        </w:rPr>
        <w:t xml:space="preserve">feral </w:t>
      </w:r>
      <w:r w:rsidRPr="0007123C">
        <w:rPr>
          <w:rFonts w:cstheme="minorHAnsi"/>
          <w:sz w:val="24"/>
          <w:szCs w:val="24"/>
        </w:rPr>
        <w:t xml:space="preserve">cats) is not condoned by RSPCA.  However, </w:t>
      </w:r>
      <w:r w:rsidR="00262587" w:rsidRPr="0007123C">
        <w:rPr>
          <w:rFonts w:cstheme="minorHAnsi"/>
          <w:sz w:val="24"/>
          <w:szCs w:val="24"/>
        </w:rPr>
        <w:t>if</w:t>
      </w:r>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w:t>
      </w:r>
      <w:r w:rsidR="00B67A89">
        <w:rPr>
          <w:rFonts w:cstheme="minorHAnsi"/>
          <w:sz w:val="24"/>
          <w:szCs w:val="24"/>
        </w:rPr>
        <w:t>headshots</w:t>
      </w:r>
      <w:r w:rsidRPr="0007123C">
        <w:rPr>
          <w:rFonts w:cstheme="minorHAnsi"/>
          <w:sz w:val="24"/>
          <w:szCs w:val="24"/>
        </w:rPr>
        <w:t xml:space="preserve">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5B2808E9"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I</w:t>
      </w:r>
      <w:r w:rsidR="00940342" w:rsidRPr="00940342">
        <w:rPr>
          <w:rFonts w:eastAsia="Times New Roman" w:cstheme="minorHAnsi"/>
          <w:color w:val="121212"/>
          <w:sz w:val="24"/>
          <w:szCs w:val="24"/>
          <w:lang w:val="en-US"/>
        </w:rPr>
        <w:t xml:space="preserve">t is carried out by experienced, </w:t>
      </w:r>
      <w:r w:rsidRPr="00940342">
        <w:rPr>
          <w:rFonts w:eastAsia="Times New Roman" w:cstheme="minorHAnsi"/>
          <w:color w:val="121212"/>
          <w:sz w:val="24"/>
          <w:szCs w:val="24"/>
          <w:lang w:val="en-US"/>
        </w:rPr>
        <w:t>skilled,</w:t>
      </w:r>
      <w:r w:rsidR="00940342" w:rsidRPr="00940342">
        <w:rPr>
          <w:rFonts w:eastAsia="Times New Roman" w:cstheme="minorHAnsi"/>
          <w:color w:val="121212"/>
          <w:sz w:val="24"/>
          <w:szCs w:val="24"/>
          <w:lang w:val="en-US"/>
        </w:rPr>
        <w:t xml:space="preserve"> and responsible </w:t>
      </w:r>
      <w:r w:rsidRPr="00940342">
        <w:rPr>
          <w:rFonts w:eastAsia="Times New Roman" w:cstheme="minorHAnsi"/>
          <w:color w:val="121212"/>
          <w:sz w:val="24"/>
          <w:szCs w:val="24"/>
          <w:lang w:val="en-US"/>
        </w:rPr>
        <w:t>shooters.</w:t>
      </w:r>
    </w:p>
    <w:p w14:paraId="171E7D08" w14:textId="1643F130"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animal can be clearly seen and is within range to achieve an instantly fatal </w:t>
      </w:r>
      <w:r w:rsidRPr="00940342">
        <w:rPr>
          <w:rFonts w:eastAsia="Times New Roman" w:cstheme="minorHAnsi"/>
          <w:color w:val="121212"/>
          <w:sz w:val="24"/>
          <w:szCs w:val="24"/>
          <w:lang w:val="en-US"/>
        </w:rPr>
        <w:t>shot.</w:t>
      </w:r>
      <w:r w:rsidR="00940342" w:rsidRPr="00940342">
        <w:rPr>
          <w:rFonts w:eastAsia="Times New Roman" w:cstheme="minorHAnsi"/>
          <w:color w:val="121212"/>
          <w:sz w:val="24"/>
          <w:szCs w:val="24"/>
          <w:lang w:val="en-US"/>
        </w:rPr>
        <w:t xml:space="preserve"> </w:t>
      </w:r>
    </w:p>
    <w:p w14:paraId="07AF6065" w14:textId="142F4118"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correct firearm, ammunition and shot placement is </w:t>
      </w:r>
      <w:r w:rsidRPr="00940342">
        <w:rPr>
          <w:rFonts w:eastAsia="Times New Roman" w:cstheme="minorHAnsi"/>
          <w:color w:val="121212"/>
          <w:sz w:val="24"/>
          <w:szCs w:val="24"/>
          <w:lang w:val="en-US"/>
        </w:rPr>
        <w:t>used.</w:t>
      </w:r>
    </w:p>
    <w:p w14:paraId="6E11B6EA" w14:textId="1A4D734B"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arget animals are not chased (but stalked as not to alarm the animal) prior to </w:t>
      </w:r>
      <w:r w:rsidRPr="00940342">
        <w:rPr>
          <w:rFonts w:eastAsia="Times New Roman" w:cstheme="minorHAnsi"/>
          <w:color w:val="121212"/>
          <w:sz w:val="24"/>
          <w:szCs w:val="24"/>
          <w:lang w:val="en-US"/>
        </w:rPr>
        <w:t>shooting.</w:t>
      </w:r>
    </w:p>
    <w:p w14:paraId="38A32000" w14:textId="3A3E1FAF"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W</w:t>
      </w:r>
      <w:r w:rsidR="00940342" w:rsidRPr="00940342">
        <w:rPr>
          <w:rFonts w:eastAsia="Times New Roman" w:cstheme="minorHAnsi"/>
          <w:color w:val="121212"/>
          <w:sz w:val="24"/>
          <w:szCs w:val="24"/>
          <w:lang w:val="en-US"/>
        </w:rPr>
        <w:t xml:space="preserve">ounded animals are located and killed as quickly and humanely as </w:t>
      </w:r>
      <w:r w:rsidRPr="00940342">
        <w:rPr>
          <w:rFonts w:eastAsia="Times New Roman" w:cstheme="minorHAnsi"/>
          <w:color w:val="121212"/>
          <w:sz w:val="24"/>
          <w:szCs w:val="24"/>
          <w:lang w:val="en-US"/>
        </w:rPr>
        <w:t>possible.</w:t>
      </w:r>
    </w:p>
    <w:p w14:paraId="63C1ACAA" w14:textId="352C9B31" w:rsidR="005804B7" w:rsidRPr="00CE4849" w:rsidRDefault="00262587" w:rsidP="00F413F4">
      <w:pPr>
        <w:numPr>
          <w:ilvl w:val="0"/>
          <w:numId w:val="9"/>
        </w:numPr>
        <w:spacing w:after="120" w:line="240" w:lineRule="auto"/>
        <w:rPr>
          <w:rFonts w:eastAsia="Times New Roman" w:cstheme="minorHAnsi"/>
          <w:color w:val="121212"/>
          <w:sz w:val="24"/>
          <w:szCs w:val="24"/>
          <w:lang w:val="en-US"/>
        </w:rPr>
      </w:pPr>
      <w:r w:rsidRPr="00CE4849">
        <w:rPr>
          <w:rFonts w:eastAsia="Times New Roman" w:cstheme="minorHAnsi"/>
          <w:color w:val="121212"/>
          <w:sz w:val="24"/>
          <w:szCs w:val="24"/>
          <w:lang w:val="en-US"/>
        </w:rPr>
        <w:t>D</w:t>
      </w:r>
      <w:r w:rsidR="00940342" w:rsidRPr="00CE4849">
        <w:rPr>
          <w:rFonts w:eastAsia="Times New Roman" w:cstheme="minorHAnsi"/>
          <w:color w:val="121212"/>
          <w:sz w:val="24"/>
          <w:szCs w:val="24"/>
          <w:lang w:val="en-US"/>
        </w:rPr>
        <w:t xml:space="preserve">eath of the target animal is confirmed before shooting another </w:t>
      </w:r>
      <w:r w:rsidRPr="00CE4849">
        <w:rPr>
          <w:rFonts w:eastAsia="Times New Roman" w:cstheme="minorHAnsi"/>
          <w:color w:val="121212"/>
          <w:sz w:val="24"/>
          <w:szCs w:val="24"/>
          <w:lang w:val="en-US"/>
        </w:rPr>
        <w:t>animal.</w:t>
      </w:r>
    </w:p>
    <w:p w14:paraId="485B0925" w14:textId="04BFB193" w:rsidR="001C12E8" w:rsidRPr="00262587" w:rsidRDefault="002A1B97" w:rsidP="005804B7">
      <w:pPr>
        <w:spacing w:after="120" w:line="240" w:lineRule="auto"/>
        <w:rPr>
          <w:rFonts w:cstheme="minorHAnsi"/>
          <w:b/>
          <w:sz w:val="28"/>
          <w:szCs w:val="28"/>
        </w:rPr>
      </w:pPr>
      <w:r w:rsidRPr="00262587">
        <w:rPr>
          <w:rFonts w:cstheme="minorHAnsi"/>
          <w:b/>
          <w:sz w:val="28"/>
          <w:szCs w:val="28"/>
        </w:rPr>
        <w:t>3</w:t>
      </w:r>
      <w:r w:rsidR="001C12E8" w:rsidRPr="00262587">
        <w:rPr>
          <w:rFonts w:cstheme="minorHAnsi"/>
          <w:b/>
          <w:sz w:val="28"/>
          <w:szCs w:val="28"/>
        </w:rPr>
        <w:t xml:space="preserve">. </w:t>
      </w:r>
      <w:r w:rsidR="00861367" w:rsidRPr="00262587">
        <w:rPr>
          <w:rFonts w:cstheme="minorHAnsi"/>
          <w:b/>
          <w:sz w:val="28"/>
          <w:szCs w:val="28"/>
        </w:rPr>
        <w:t xml:space="preserve">Team information </w:t>
      </w:r>
    </w:p>
    <w:p w14:paraId="677AA987" w14:textId="11B6FACA" w:rsidR="00861367" w:rsidRPr="0096089D" w:rsidRDefault="001C12E8" w:rsidP="005804B7">
      <w:pPr>
        <w:pStyle w:val="ListParagraph"/>
        <w:numPr>
          <w:ilvl w:val="0"/>
          <w:numId w:val="3"/>
        </w:numPr>
        <w:spacing w:after="120" w:line="240" w:lineRule="auto"/>
        <w:rPr>
          <w:rFonts w:cstheme="minorHAnsi"/>
          <w:color w:val="000000" w:themeColor="text1"/>
          <w:sz w:val="24"/>
          <w:szCs w:val="24"/>
        </w:rPr>
      </w:pPr>
      <w:r w:rsidRPr="0096089D">
        <w:rPr>
          <w:rFonts w:cstheme="minorHAnsi"/>
          <w:color w:val="000000" w:themeColor="text1"/>
          <w:sz w:val="24"/>
          <w:szCs w:val="24"/>
        </w:rPr>
        <w:t xml:space="preserve">Teams </w:t>
      </w:r>
      <w:r w:rsidR="00F94002" w:rsidRPr="0096089D">
        <w:rPr>
          <w:rFonts w:cstheme="minorHAnsi"/>
          <w:color w:val="000000" w:themeColor="text1"/>
          <w:sz w:val="24"/>
          <w:szCs w:val="24"/>
        </w:rPr>
        <w:t>of up to 6 are</w:t>
      </w:r>
      <w:r w:rsidR="005804B7" w:rsidRPr="0096089D">
        <w:rPr>
          <w:rFonts w:cstheme="minorHAnsi"/>
          <w:color w:val="000000" w:themeColor="text1"/>
          <w:sz w:val="24"/>
          <w:szCs w:val="24"/>
        </w:rPr>
        <w:t xml:space="preserve"> acceptable but must be able to safely </w:t>
      </w:r>
      <w:r w:rsidR="00CE4849" w:rsidRPr="0096089D">
        <w:rPr>
          <w:rFonts w:cstheme="minorHAnsi"/>
          <w:color w:val="000000" w:themeColor="text1"/>
          <w:sz w:val="24"/>
          <w:szCs w:val="24"/>
        </w:rPr>
        <w:t xml:space="preserve">and legally </w:t>
      </w:r>
      <w:r w:rsidR="005804B7" w:rsidRPr="0096089D">
        <w:rPr>
          <w:rFonts w:cstheme="minorHAnsi"/>
          <w:color w:val="000000" w:themeColor="text1"/>
          <w:sz w:val="24"/>
          <w:szCs w:val="24"/>
        </w:rPr>
        <w:t xml:space="preserve">fit on </w:t>
      </w:r>
      <w:r w:rsidR="00910F75">
        <w:rPr>
          <w:rFonts w:cstheme="minorHAnsi"/>
          <w:color w:val="000000" w:themeColor="text1"/>
          <w:sz w:val="24"/>
          <w:szCs w:val="24"/>
        </w:rPr>
        <w:t xml:space="preserve">the </w:t>
      </w:r>
      <w:r w:rsidR="00262587" w:rsidRPr="0096089D">
        <w:rPr>
          <w:rFonts w:cstheme="minorHAnsi"/>
          <w:color w:val="000000" w:themeColor="text1"/>
          <w:sz w:val="24"/>
          <w:szCs w:val="24"/>
        </w:rPr>
        <w:t>chosen vehicle</w:t>
      </w:r>
      <w:r w:rsidRPr="0096089D">
        <w:rPr>
          <w:rFonts w:cstheme="minorHAnsi"/>
          <w:color w:val="000000" w:themeColor="text1"/>
          <w:sz w:val="24"/>
          <w:szCs w:val="24"/>
        </w:rPr>
        <w:t xml:space="preserve">. </w:t>
      </w:r>
    </w:p>
    <w:p w14:paraId="67C69F1F" w14:textId="5B4305AC"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w:t>
      </w:r>
      <w:r w:rsidR="00262587">
        <w:rPr>
          <w:rFonts w:cstheme="minorHAnsi"/>
          <w:sz w:val="24"/>
          <w:szCs w:val="24"/>
        </w:rPr>
        <w:t xml:space="preserve">or pre-arranged property with consent </w:t>
      </w:r>
      <w:r w:rsidRPr="0007123C">
        <w:rPr>
          <w:rFonts w:cstheme="minorHAnsi"/>
          <w:sz w:val="24"/>
          <w:szCs w:val="24"/>
        </w:rPr>
        <w:t xml:space="preserve">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before teams come in for the tally</w:t>
      </w:r>
      <w:r w:rsidR="00262587">
        <w:rPr>
          <w:rFonts w:cstheme="minorHAnsi"/>
          <w:sz w:val="24"/>
          <w:szCs w:val="24"/>
        </w:rPr>
        <w:t xml:space="preserve"> breakfast</w:t>
      </w:r>
      <w:r w:rsidRPr="0007123C">
        <w:rPr>
          <w:rFonts w:cstheme="minorHAnsi"/>
          <w:sz w:val="24"/>
          <w:szCs w:val="24"/>
        </w:rPr>
        <w:t xml:space="preserve">.  </w:t>
      </w:r>
    </w:p>
    <w:p w14:paraId="49D34480" w14:textId="3C8F9727" w:rsidR="001C12E8" w:rsidRPr="0096089D" w:rsidRDefault="00861367" w:rsidP="005804B7">
      <w:pPr>
        <w:pStyle w:val="ListParagraph"/>
        <w:numPr>
          <w:ilvl w:val="0"/>
          <w:numId w:val="3"/>
        </w:numPr>
        <w:spacing w:after="120" w:line="240" w:lineRule="auto"/>
        <w:rPr>
          <w:rFonts w:cstheme="minorHAnsi"/>
          <w:color w:val="000000" w:themeColor="text1"/>
          <w:sz w:val="24"/>
          <w:szCs w:val="24"/>
        </w:rPr>
      </w:pPr>
      <w:r w:rsidRPr="0096089D">
        <w:rPr>
          <w:rFonts w:cstheme="minorHAnsi"/>
          <w:color w:val="000000" w:themeColor="text1"/>
          <w:sz w:val="24"/>
          <w:szCs w:val="24"/>
        </w:rPr>
        <w:t xml:space="preserve">Bring whole bodies or </w:t>
      </w:r>
      <w:proofErr w:type="gramStart"/>
      <w:r w:rsidRPr="0096089D">
        <w:rPr>
          <w:rFonts w:cstheme="minorHAnsi"/>
          <w:color w:val="000000" w:themeColor="text1"/>
          <w:sz w:val="24"/>
          <w:szCs w:val="24"/>
        </w:rPr>
        <w:t>tails</w:t>
      </w:r>
      <w:proofErr w:type="gramEnd"/>
      <w:r w:rsidRPr="0096089D">
        <w:rPr>
          <w:rFonts w:cstheme="minorHAnsi"/>
          <w:color w:val="000000" w:themeColor="text1"/>
          <w:sz w:val="24"/>
          <w:szCs w:val="24"/>
        </w:rPr>
        <w:t xml:space="preserve">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 xml:space="preserve">Points will be awarded as </w:t>
      </w:r>
      <w:proofErr w:type="gramStart"/>
      <w:r>
        <w:rPr>
          <w:rFonts w:cstheme="minorHAnsi"/>
          <w:sz w:val="24"/>
          <w:szCs w:val="24"/>
        </w:rPr>
        <w:t>follows</w:t>
      </w:r>
      <w:proofErr w:type="gramEnd"/>
    </w:p>
    <w:p w14:paraId="5D410CDA" w14:textId="002F4E41" w:rsidR="0086136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F</w:t>
      </w:r>
      <w:r w:rsidR="00861367" w:rsidRPr="0007123C">
        <w:rPr>
          <w:rFonts w:cstheme="minorHAnsi"/>
          <w:sz w:val="24"/>
          <w:szCs w:val="24"/>
        </w:rPr>
        <w:t>oxes – 5 points, Feral cats- 10</w:t>
      </w:r>
      <w:r>
        <w:rPr>
          <w:rFonts w:cstheme="minorHAnsi"/>
          <w:sz w:val="24"/>
          <w:szCs w:val="24"/>
        </w:rPr>
        <w:t xml:space="preserve"> </w:t>
      </w:r>
      <w:r w:rsidR="00861367" w:rsidRPr="0007123C">
        <w:rPr>
          <w:rFonts w:cstheme="minorHAnsi"/>
          <w:sz w:val="24"/>
          <w:szCs w:val="24"/>
        </w:rPr>
        <w:t xml:space="preserve">points, </w:t>
      </w:r>
      <w:r>
        <w:rPr>
          <w:rFonts w:cstheme="minorHAnsi"/>
          <w:sz w:val="24"/>
          <w:szCs w:val="24"/>
        </w:rPr>
        <w:t>R</w:t>
      </w:r>
      <w:r w:rsidR="00861367" w:rsidRPr="0007123C">
        <w:rPr>
          <w:rFonts w:cstheme="minorHAnsi"/>
          <w:sz w:val="24"/>
          <w:szCs w:val="24"/>
        </w:rPr>
        <w:t xml:space="preserve">abbits- 2 points, </w:t>
      </w:r>
      <w:r>
        <w:rPr>
          <w:rFonts w:cstheme="minorHAnsi"/>
          <w:sz w:val="24"/>
          <w:szCs w:val="24"/>
        </w:rPr>
        <w:t>D</w:t>
      </w:r>
      <w:r w:rsidR="00861367" w:rsidRPr="0007123C">
        <w:rPr>
          <w:rFonts w:cstheme="minorHAnsi"/>
          <w:sz w:val="24"/>
          <w:szCs w:val="24"/>
        </w:rPr>
        <w:t xml:space="preserve">eer- 10 points, </w:t>
      </w:r>
      <w:r>
        <w:rPr>
          <w:rFonts w:cstheme="minorHAnsi"/>
          <w:sz w:val="24"/>
          <w:szCs w:val="24"/>
        </w:rPr>
        <w:t>P</w:t>
      </w:r>
      <w:r w:rsidR="00861367" w:rsidRPr="0007123C">
        <w:rPr>
          <w:rFonts w:cstheme="minorHAnsi"/>
          <w:sz w:val="24"/>
          <w:szCs w:val="24"/>
        </w:rPr>
        <w:t xml:space="preserve">igs- 10 points, </w:t>
      </w:r>
      <w:r w:rsidR="000E5E88">
        <w:rPr>
          <w:rFonts w:cstheme="minorHAnsi"/>
          <w:sz w:val="24"/>
          <w:szCs w:val="24"/>
        </w:rPr>
        <w:t>G</w:t>
      </w:r>
      <w:r w:rsidR="00861367" w:rsidRPr="0007123C">
        <w:rPr>
          <w:rFonts w:cstheme="minorHAnsi"/>
          <w:sz w:val="24"/>
          <w:szCs w:val="24"/>
        </w:rPr>
        <w:t>oats- 10</w:t>
      </w:r>
      <w:r w:rsidR="000E5E88">
        <w:rPr>
          <w:rFonts w:cstheme="minorHAnsi"/>
          <w:sz w:val="24"/>
          <w:szCs w:val="24"/>
        </w:rPr>
        <w:t xml:space="preserve"> </w:t>
      </w:r>
      <w:r w:rsidR="00861367" w:rsidRPr="0007123C">
        <w:rPr>
          <w:rFonts w:cstheme="minorHAnsi"/>
          <w:sz w:val="24"/>
          <w:szCs w:val="24"/>
        </w:rPr>
        <w:t xml:space="preserve">points. </w:t>
      </w:r>
    </w:p>
    <w:p w14:paraId="31D9C73D" w14:textId="2E3EF77F" w:rsidR="00B67A89" w:rsidRPr="00B67A89" w:rsidRDefault="00B67A89" w:rsidP="005804B7">
      <w:pPr>
        <w:pStyle w:val="ListParagraph"/>
        <w:numPr>
          <w:ilvl w:val="0"/>
          <w:numId w:val="3"/>
        </w:numPr>
        <w:spacing w:after="120" w:line="240" w:lineRule="auto"/>
        <w:rPr>
          <w:rFonts w:cstheme="minorHAnsi"/>
          <w:b/>
          <w:bCs/>
          <w:sz w:val="24"/>
          <w:szCs w:val="24"/>
        </w:rPr>
      </w:pPr>
      <w:r w:rsidRPr="00B67A89">
        <w:rPr>
          <w:rFonts w:cstheme="minorHAnsi"/>
          <w:b/>
          <w:bCs/>
          <w:sz w:val="24"/>
          <w:szCs w:val="24"/>
        </w:rPr>
        <w:t xml:space="preserve">Teams must dispose of carcasses responsibly on private land. </w:t>
      </w:r>
    </w:p>
    <w:p w14:paraId="40A98958" w14:textId="77777777" w:rsidR="00B67A89" w:rsidRDefault="00B67A89" w:rsidP="00B67A89">
      <w:pPr>
        <w:pStyle w:val="ListParagraph"/>
        <w:spacing w:after="120" w:line="240" w:lineRule="auto"/>
        <w:rPr>
          <w:rFonts w:cstheme="minorHAnsi"/>
          <w:sz w:val="24"/>
          <w:szCs w:val="24"/>
        </w:rPr>
      </w:pP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3122CBEF" w:rsidR="000E5E88" w:rsidRDefault="000E5E88" w:rsidP="00262587">
      <w:pPr>
        <w:shd w:val="clear" w:color="auto" w:fill="FFFFFF"/>
        <w:spacing w:after="120" w:line="240" w:lineRule="auto"/>
        <w:jc w:val="center"/>
        <w:rPr>
          <w:rFonts w:eastAsia="Times New Roman" w:cstheme="minorHAnsi"/>
          <w:b/>
          <w:sz w:val="28"/>
          <w:szCs w:val="28"/>
          <w:u w:val="single"/>
        </w:rPr>
      </w:pPr>
      <w:r w:rsidRPr="00262587">
        <w:rPr>
          <w:rFonts w:eastAsia="Times New Roman" w:cstheme="minorHAnsi"/>
          <w:b/>
          <w:sz w:val="28"/>
          <w:szCs w:val="28"/>
          <w:u w:val="single"/>
        </w:rPr>
        <w:t>Fox and rabbit control information</w:t>
      </w:r>
    </w:p>
    <w:p w14:paraId="1EF65609" w14:textId="77777777" w:rsidR="00262587" w:rsidRPr="00262587" w:rsidRDefault="00262587" w:rsidP="00262587">
      <w:pPr>
        <w:shd w:val="clear" w:color="auto" w:fill="FFFFFF"/>
        <w:spacing w:after="120" w:line="240" w:lineRule="auto"/>
        <w:jc w:val="center"/>
        <w:rPr>
          <w:rFonts w:eastAsia="Times New Roman" w:cstheme="minorHAnsi"/>
          <w:b/>
          <w:sz w:val="28"/>
          <w:szCs w:val="28"/>
          <w:u w:val="single"/>
        </w:rPr>
      </w:pP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is effective in Autumn because: </w:t>
      </w:r>
    </w:p>
    <w:p w14:paraId="4661E1A3" w14:textId="4C7E5B9C"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N</w:t>
      </w:r>
      <w:r w:rsidR="0007123C" w:rsidRPr="0007123C">
        <w:rPr>
          <w:rFonts w:cstheme="minorHAnsi"/>
          <w:sz w:val="24"/>
          <w:szCs w:val="24"/>
        </w:rPr>
        <w:t xml:space="preserve">ot much feed around – increases </w:t>
      </w:r>
      <w:r w:rsidR="00910F75">
        <w:rPr>
          <w:rFonts w:cstheme="minorHAnsi"/>
          <w:sz w:val="24"/>
          <w:szCs w:val="24"/>
        </w:rPr>
        <w:t xml:space="preserve">the </w:t>
      </w:r>
      <w:r w:rsidR="0007123C" w:rsidRPr="0007123C">
        <w:rPr>
          <w:rFonts w:cstheme="minorHAnsi"/>
          <w:sz w:val="24"/>
          <w:szCs w:val="24"/>
        </w:rPr>
        <w:t xml:space="preserve">chance of pests eating </w:t>
      </w:r>
      <w:r w:rsidRPr="0007123C">
        <w:rPr>
          <w:rFonts w:cstheme="minorHAnsi"/>
          <w:sz w:val="24"/>
          <w:szCs w:val="24"/>
        </w:rPr>
        <w:t>baits.</w:t>
      </w:r>
      <w:r w:rsidR="0007123C" w:rsidRPr="0007123C">
        <w:rPr>
          <w:rFonts w:cstheme="minorHAnsi"/>
          <w:sz w:val="24"/>
          <w:szCs w:val="24"/>
        </w:rPr>
        <w:t xml:space="preserve"> </w:t>
      </w:r>
    </w:p>
    <w:p w14:paraId="341A07F4" w14:textId="382B695E"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F</w:t>
      </w:r>
      <w:r w:rsidR="0007123C" w:rsidRPr="0007123C">
        <w:rPr>
          <w:rFonts w:cstheme="minorHAnsi"/>
          <w:sz w:val="24"/>
          <w:szCs w:val="24"/>
        </w:rPr>
        <w:t xml:space="preserve">oxes are highly </w:t>
      </w:r>
      <w:r w:rsidRPr="0007123C">
        <w:rPr>
          <w:rFonts w:cstheme="minorHAnsi"/>
          <w:sz w:val="24"/>
          <w:szCs w:val="24"/>
        </w:rPr>
        <w:t>mobile.</w:t>
      </w:r>
      <w:r w:rsidR="0007123C" w:rsidRPr="0007123C">
        <w:rPr>
          <w:rFonts w:cstheme="minorHAnsi"/>
          <w:sz w:val="24"/>
          <w:szCs w:val="24"/>
        </w:rPr>
        <w:t xml:space="preserve"> </w:t>
      </w:r>
    </w:p>
    <w:p w14:paraId="65AFD808" w14:textId="60B812F2"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Y</w:t>
      </w:r>
      <w:r w:rsidR="0007123C" w:rsidRPr="0007123C">
        <w:rPr>
          <w:rFonts w:cstheme="minorHAnsi"/>
          <w:sz w:val="24"/>
          <w:szCs w:val="24"/>
        </w:rPr>
        <w:t xml:space="preserve">oung foxes are seeking new territory and aren’t </w:t>
      </w:r>
      <w:r w:rsidRPr="0007123C">
        <w:rPr>
          <w:rFonts w:cstheme="minorHAnsi"/>
          <w:sz w:val="24"/>
          <w:szCs w:val="24"/>
        </w:rPr>
        <w:t>streetwise.</w:t>
      </w:r>
      <w:r w:rsidR="0007123C" w:rsidRPr="0007123C">
        <w:rPr>
          <w:rFonts w:cstheme="minorHAnsi"/>
          <w:sz w:val="24"/>
          <w:szCs w:val="24"/>
        </w:rPr>
        <w:t xml:space="preserv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10BBC594" w:rsid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0E977551" w14:textId="6A3959E3" w:rsidR="00262587" w:rsidRDefault="00262587" w:rsidP="00262587">
      <w:pPr>
        <w:pStyle w:val="ListParagraph"/>
        <w:spacing w:after="120" w:line="240" w:lineRule="auto"/>
        <w:rPr>
          <w:rFonts w:cstheme="minorHAnsi"/>
          <w:sz w:val="24"/>
          <w:szCs w:val="24"/>
        </w:rPr>
      </w:pPr>
    </w:p>
    <w:p w14:paraId="353A4EF4" w14:textId="18F3B94A" w:rsidR="00B646FC" w:rsidRDefault="00B646FC" w:rsidP="00262587">
      <w:pPr>
        <w:pStyle w:val="ListParagraph"/>
        <w:spacing w:after="120" w:line="240" w:lineRule="auto"/>
        <w:rPr>
          <w:rFonts w:cstheme="minorHAnsi"/>
          <w:sz w:val="24"/>
          <w:szCs w:val="24"/>
        </w:rPr>
      </w:pPr>
    </w:p>
    <w:p w14:paraId="59180CC5" w14:textId="77777777" w:rsidR="00B646FC" w:rsidRPr="0007123C" w:rsidRDefault="00B646FC" w:rsidP="00262587">
      <w:pPr>
        <w:pStyle w:val="ListParagraph"/>
        <w:spacing w:after="120" w:line="240" w:lineRule="auto"/>
        <w:rPr>
          <w:rFonts w:cstheme="minorHAnsi"/>
          <w:sz w:val="24"/>
          <w:szCs w:val="24"/>
        </w:rPr>
      </w:pP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t xml:space="preserve">AN INTEGRATED CONTROL PROGRAMME </w:t>
      </w:r>
    </w:p>
    <w:p w14:paraId="58E48A6B" w14:textId="573A7DC4" w:rsidR="0007123C" w:rsidRPr="0007123C" w:rsidRDefault="0007123C" w:rsidP="005804B7">
      <w:pPr>
        <w:spacing w:after="120" w:line="240" w:lineRule="auto"/>
        <w:rPr>
          <w:rFonts w:cstheme="minorHAnsi"/>
          <w:sz w:val="24"/>
          <w:szCs w:val="24"/>
        </w:rPr>
      </w:pPr>
      <w:r w:rsidRPr="0007123C">
        <w:rPr>
          <w:rFonts w:cstheme="minorHAnsi"/>
          <w:sz w:val="24"/>
          <w:szCs w:val="24"/>
        </w:rPr>
        <w:lastRenderedPageBreak/>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taking into account key community events (</w:t>
      </w:r>
      <w:r w:rsidR="00B646FC" w:rsidRPr="0007123C">
        <w:rPr>
          <w:rFonts w:cstheme="minorHAnsi"/>
          <w:sz w:val="24"/>
          <w:szCs w:val="24"/>
        </w:rPr>
        <w:t>e.g.,</w:t>
      </w:r>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52AA5CC0"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w:t>
      </w:r>
      <w:r w:rsidR="00262587">
        <w:rPr>
          <w:rFonts w:cstheme="minorHAnsi"/>
          <w:sz w:val="24"/>
          <w:szCs w:val="24"/>
        </w:rPr>
        <w:t>April</w:t>
      </w:r>
      <w:r w:rsidRPr="0007123C">
        <w:rPr>
          <w:rFonts w:cstheme="minorHAnsi"/>
          <w:sz w:val="24"/>
          <w:szCs w:val="24"/>
        </w:rPr>
        <w:t xml:space="preserve">, (see the website for dates) where $5 from each cat / fox shot will be donated by SSAA WA to The Regional Men’s Health Initiative (to a capped amount of $20,000)! A benefit in holding a fox shoot early then follow up with 1080 baiting is that young foxes are easier to </w:t>
      </w:r>
      <w:r w:rsidR="00A975A8" w:rsidRPr="0007123C">
        <w:rPr>
          <w:rFonts w:cstheme="minorHAnsi"/>
          <w:sz w:val="24"/>
          <w:szCs w:val="24"/>
        </w:rPr>
        <w:t>shoot,</w:t>
      </w:r>
      <w:r w:rsidRPr="0007123C">
        <w:rPr>
          <w:rFonts w:cstheme="minorHAnsi"/>
          <w:sz w:val="24"/>
          <w:szCs w:val="24"/>
        </w:rPr>
        <w:t xml:space="preserve"> and the older, sly foxes will be over the hill before a spotlight ever finds them. They will however eat a bait when they are hungry! </w:t>
      </w:r>
    </w:p>
    <w:p w14:paraId="6CB50092" w14:textId="76E3E489" w:rsidR="00A975A8" w:rsidRDefault="00A975A8" w:rsidP="005804B7">
      <w:pPr>
        <w:spacing w:after="120" w:line="240" w:lineRule="auto"/>
        <w:rPr>
          <w:rFonts w:cstheme="minorHAnsi"/>
          <w:sz w:val="24"/>
          <w:szCs w:val="24"/>
        </w:rPr>
      </w:pP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062B8242"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r w:rsidR="00B646FC" w:rsidRPr="0007123C">
        <w:rPr>
          <w:rFonts w:cstheme="minorHAnsi"/>
          <w:sz w:val="24"/>
          <w:szCs w:val="24"/>
          <w:vertAlign w:val="superscript"/>
        </w:rPr>
        <w:t>st</w:t>
      </w:r>
      <w:r w:rsidR="00B646FC" w:rsidRPr="0007123C">
        <w:rPr>
          <w:rFonts w:cstheme="minorHAnsi"/>
          <w:sz w:val="24"/>
          <w:szCs w:val="24"/>
        </w:rPr>
        <w:t xml:space="preserve"> February</w:t>
      </w:r>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w:t>
      </w:r>
      <w:r w:rsidR="00A975A8">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4E30C251" w14:textId="77777777" w:rsidR="00B646FC" w:rsidRDefault="00B646FC" w:rsidP="005804B7">
      <w:pPr>
        <w:spacing w:after="120" w:line="240" w:lineRule="auto"/>
        <w:rPr>
          <w:rFonts w:cstheme="minorHAnsi"/>
          <w:sz w:val="24"/>
          <w:szCs w:val="24"/>
        </w:rPr>
      </w:pP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7"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BF6BD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838"/>
    <w:multiLevelType w:val="hybridMultilevel"/>
    <w:tmpl w:val="F32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D1DE3"/>
    <w:multiLevelType w:val="hybridMultilevel"/>
    <w:tmpl w:val="80663B6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F5B26"/>
    <w:multiLevelType w:val="hybridMultilevel"/>
    <w:tmpl w:val="BB2E44A6"/>
    <w:lvl w:ilvl="0" w:tplc="0436FC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297029">
    <w:abstractNumId w:val="6"/>
  </w:num>
  <w:num w:numId="2" w16cid:durableId="825130637">
    <w:abstractNumId w:val="9"/>
  </w:num>
  <w:num w:numId="3" w16cid:durableId="316226749">
    <w:abstractNumId w:val="3"/>
  </w:num>
  <w:num w:numId="4" w16cid:durableId="1784618091">
    <w:abstractNumId w:val="7"/>
  </w:num>
  <w:num w:numId="5" w16cid:durableId="882793155">
    <w:abstractNumId w:val="8"/>
  </w:num>
  <w:num w:numId="6" w16cid:durableId="1483080355">
    <w:abstractNumId w:val="10"/>
  </w:num>
  <w:num w:numId="7" w16cid:durableId="57018068">
    <w:abstractNumId w:val="11"/>
  </w:num>
  <w:num w:numId="8" w16cid:durableId="1436828762">
    <w:abstractNumId w:val="0"/>
  </w:num>
  <w:num w:numId="9" w16cid:durableId="956257742">
    <w:abstractNumId w:val="2"/>
  </w:num>
  <w:num w:numId="10" w16cid:durableId="486898632">
    <w:abstractNumId w:val="5"/>
  </w:num>
  <w:num w:numId="11" w16cid:durableId="1185749832">
    <w:abstractNumId w:val="4"/>
  </w:num>
  <w:num w:numId="12" w16cid:durableId="14794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1007D"/>
    <w:rsid w:val="00173D65"/>
    <w:rsid w:val="001B59E3"/>
    <w:rsid w:val="001C12E8"/>
    <w:rsid w:val="001D56AE"/>
    <w:rsid w:val="00261494"/>
    <w:rsid w:val="00262587"/>
    <w:rsid w:val="002943B9"/>
    <w:rsid w:val="002A1B97"/>
    <w:rsid w:val="00352900"/>
    <w:rsid w:val="00366B77"/>
    <w:rsid w:val="00370D45"/>
    <w:rsid w:val="003A3A3A"/>
    <w:rsid w:val="003D3778"/>
    <w:rsid w:val="00404D07"/>
    <w:rsid w:val="005804B7"/>
    <w:rsid w:val="00582873"/>
    <w:rsid w:val="00645360"/>
    <w:rsid w:val="00703132"/>
    <w:rsid w:val="00730B89"/>
    <w:rsid w:val="00847295"/>
    <w:rsid w:val="00861367"/>
    <w:rsid w:val="00867CB5"/>
    <w:rsid w:val="00910F75"/>
    <w:rsid w:val="00940342"/>
    <w:rsid w:val="0096089D"/>
    <w:rsid w:val="009D22F1"/>
    <w:rsid w:val="009E0F7D"/>
    <w:rsid w:val="009F5985"/>
    <w:rsid w:val="00A5426D"/>
    <w:rsid w:val="00A975A8"/>
    <w:rsid w:val="00AD28CD"/>
    <w:rsid w:val="00B15277"/>
    <w:rsid w:val="00B44393"/>
    <w:rsid w:val="00B50E7E"/>
    <w:rsid w:val="00B646FC"/>
    <w:rsid w:val="00B67A89"/>
    <w:rsid w:val="00B71676"/>
    <w:rsid w:val="00BF6BD8"/>
    <w:rsid w:val="00C12054"/>
    <w:rsid w:val="00CE4849"/>
    <w:rsid w:val="00D510E5"/>
    <w:rsid w:val="00D56555"/>
    <w:rsid w:val="00D56CE7"/>
    <w:rsid w:val="00D63D2B"/>
    <w:rsid w:val="00DB3BC4"/>
    <w:rsid w:val="00EA2E71"/>
    <w:rsid w:val="00EC722A"/>
    <w:rsid w:val="00F94002"/>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218">
      <w:bodyDiv w:val="1"/>
      <w:marLeft w:val="0"/>
      <w:marRight w:val="0"/>
      <w:marTop w:val="0"/>
      <w:marBottom w:val="0"/>
      <w:divBdr>
        <w:top w:val="none" w:sz="0" w:space="0" w:color="auto"/>
        <w:left w:val="none" w:sz="0" w:space="0" w:color="auto"/>
        <w:bottom w:val="none" w:sz="0" w:space="0" w:color="auto"/>
        <w:right w:val="none" w:sz="0" w:space="0" w:color="auto"/>
      </w:divBdr>
    </w:div>
    <w:div w:id="828256563">
      <w:bodyDiv w:val="1"/>
      <w:marLeft w:val="0"/>
      <w:marRight w:val="0"/>
      <w:marTop w:val="0"/>
      <w:marBottom w:val="0"/>
      <w:divBdr>
        <w:top w:val="none" w:sz="0" w:space="0" w:color="auto"/>
        <w:left w:val="none" w:sz="0" w:space="0" w:color="auto"/>
        <w:bottom w:val="none" w:sz="0" w:space="0" w:color="auto"/>
        <w:right w:val="none" w:sz="0" w:space="0" w:color="auto"/>
      </w:divBdr>
    </w:div>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wa.gov.au/sites/gateway/files/Landholder%20information%20for%20the%20safe%20use%20and%20management%20of%201080%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a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Bruce Radys</cp:lastModifiedBy>
  <cp:revision>4</cp:revision>
  <cp:lastPrinted>2016-09-30T05:01:00Z</cp:lastPrinted>
  <dcterms:created xsi:type="dcterms:W3CDTF">2024-02-01T02:46:00Z</dcterms:created>
  <dcterms:modified xsi:type="dcterms:W3CDTF">2024-02-01T02:59:00Z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a935a56dd6d157a79c6fd9ff0411a73af6cf9abf1e1601c66376cfc5c6ac8a2d</vt:lpwstr>
  </property>
</Properties>
</file>